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D6485" w14:textId="5B19F8E9" w:rsidR="00A42F38" w:rsidRDefault="00AE0C69" w:rsidP="00221CB5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drawing>
          <wp:inline distT="0" distB="0" distL="0" distR="0" wp14:anchorId="545E60E4" wp14:editId="4A488B47">
            <wp:extent cx="1452785" cy="809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624" cy="817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561B54" w14:textId="52FE42CA" w:rsidR="00221CB5" w:rsidRPr="00221CB5" w:rsidRDefault="00313A16" w:rsidP="00221CB5">
      <w:pPr>
        <w:spacing w:after="0" w:line="240" w:lineRule="auto"/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>560</w:t>
      </w:r>
      <w:r w:rsidR="00221CB5" w:rsidRPr="00221CB5">
        <w:rPr>
          <w:rFonts w:ascii="Verdana" w:hAnsi="Verdana"/>
          <w:b/>
          <w:sz w:val="14"/>
          <w:szCs w:val="14"/>
        </w:rPr>
        <w:t xml:space="preserve"> West Main Street</w:t>
      </w:r>
    </w:p>
    <w:p w14:paraId="6E635DA0" w14:textId="77777777" w:rsidR="00221CB5" w:rsidRPr="00221CB5" w:rsidRDefault="00221CB5" w:rsidP="00221CB5">
      <w:pPr>
        <w:spacing w:after="0" w:line="240" w:lineRule="auto"/>
        <w:rPr>
          <w:rFonts w:ascii="Verdana" w:hAnsi="Verdana"/>
          <w:b/>
          <w:sz w:val="14"/>
          <w:szCs w:val="14"/>
        </w:rPr>
      </w:pPr>
      <w:r w:rsidRPr="00221CB5">
        <w:rPr>
          <w:rFonts w:ascii="Verdana" w:hAnsi="Verdana"/>
          <w:b/>
          <w:sz w:val="14"/>
          <w:szCs w:val="14"/>
        </w:rPr>
        <w:t>Rochester, New York 14608</w:t>
      </w:r>
    </w:p>
    <w:p w14:paraId="750BA37B" w14:textId="77777777" w:rsidR="00221CB5" w:rsidRPr="00221CB5" w:rsidRDefault="00221CB5" w:rsidP="00221CB5">
      <w:pPr>
        <w:spacing w:after="0" w:line="240" w:lineRule="auto"/>
        <w:rPr>
          <w:rFonts w:ascii="Verdana" w:hAnsi="Verdana"/>
          <w:b/>
          <w:sz w:val="14"/>
          <w:szCs w:val="14"/>
        </w:rPr>
      </w:pPr>
      <w:r w:rsidRPr="00221CB5">
        <w:rPr>
          <w:rFonts w:ascii="Verdana" w:hAnsi="Verdana"/>
          <w:b/>
          <w:sz w:val="14"/>
          <w:szCs w:val="14"/>
        </w:rPr>
        <w:t>Phone:  585-319-5091; Fax: 585-319-5488</w:t>
      </w:r>
    </w:p>
    <w:p w14:paraId="5A8B964D" w14:textId="77777777" w:rsidR="00221CB5" w:rsidRDefault="00221CB5" w:rsidP="00A42F38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3811E21D" w14:textId="77777777" w:rsidR="00221CB5" w:rsidRDefault="00221CB5" w:rsidP="00A42F38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211C39B8" w14:textId="26AD6B11" w:rsidR="004971A9" w:rsidRPr="005C0304" w:rsidRDefault="002564B4" w:rsidP="00A42F38">
      <w:pPr>
        <w:spacing w:after="0" w:line="240" w:lineRule="auto"/>
        <w:jc w:val="center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>Partners Ending Homelessness</w:t>
      </w:r>
      <w:r w:rsidR="005C0304" w:rsidRPr="005C0304">
        <w:rPr>
          <w:rFonts w:ascii="Verdana" w:hAnsi="Verdana"/>
          <w:b/>
          <w:sz w:val="26"/>
          <w:szCs w:val="26"/>
        </w:rPr>
        <w:t xml:space="preserve"> </w:t>
      </w:r>
    </w:p>
    <w:p w14:paraId="52DF10C0" w14:textId="298FF716" w:rsidR="004971A9" w:rsidRPr="005C0304" w:rsidRDefault="00E703A4" w:rsidP="00A42F38">
      <w:pPr>
        <w:spacing w:after="0" w:line="240" w:lineRule="auto"/>
        <w:jc w:val="center"/>
        <w:rPr>
          <w:rFonts w:ascii="Verdana" w:hAnsi="Verdana"/>
          <w:b/>
          <w:sz w:val="26"/>
          <w:szCs w:val="26"/>
        </w:rPr>
      </w:pPr>
      <w:r w:rsidRPr="005C0304">
        <w:rPr>
          <w:rFonts w:ascii="Verdana" w:hAnsi="Verdana"/>
          <w:b/>
          <w:sz w:val="26"/>
          <w:szCs w:val="26"/>
        </w:rPr>
        <w:t>20</w:t>
      </w:r>
      <w:r w:rsidR="007A689C">
        <w:rPr>
          <w:rFonts w:ascii="Verdana" w:hAnsi="Verdana"/>
          <w:b/>
          <w:sz w:val="26"/>
          <w:szCs w:val="26"/>
        </w:rPr>
        <w:t>20</w:t>
      </w:r>
      <w:r w:rsidRPr="005C0304">
        <w:rPr>
          <w:rFonts w:ascii="Verdana" w:hAnsi="Verdana"/>
          <w:b/>
          <w:sz w:val="26"/>
          <w:szCs w:val="26"/>
        </w:rPr>
        <w:t xml:space="preserve"> </w:t>
      </w:r>
      <w:r w:rsidR="00221CB5" w:rsidRPr="005C0304">
        <w:rPr>
          <w:rFonts w:ascii="Verdana" w:hAnsi="Verdana"/>
          <w:b/>
          <w:sz w:val="26"/>
          <w:szCs w:val="26"/>
        </w:rPr>
        <w:t>Renewal Project</w:t>
      </w:r>
      <w:r w:rsidR="004971A9" w:rsidRPr="005C0304">
        <w:rPr>
          <w:rFonts w:ascii="Verdana" w:hAnsi="Verdana"/>
          <w:b/>
          <w:sz w:val="26"/>
          <w:szCs w:val="26"/>
        </w:rPr>
        <w:t xml:space="preserve"> Application</w:t>
      </w:r>
    </w:p>
    <w:p w14:paraId="656661B9" w14:textId="77777777" w:rsidR="00CE74BB" w:rsidRDefault="00CE74BB" w:rsidP="003B1A89">
      <w:pPr>
        <w:spacing w:after="0" w:line="240" w:lineRule="auto"/>
        <w:ind w:left="8640"/>
        <w:jc w:val="center"/>
      </w:pPr>
    </w:p>
    <w:p w14:paraId="4B651866" w14:textId="60868F74" w:rsidR="007E3D49" w:rsidRPr="00D54880" w:rsidRDefault="00D54880" w:rsidP="00D54880">
      <w:pPr>
        <w:spacing w:after="0" w:line="240" w:lineRule="auto"/>
        <w:jc w:val="center"/>
        <w:rPr>
          <w:rFonts w:ascii="Verdana" w:hAnsi="Verdana"/>
          <w:b/>
          <w:color w:val="FF0000"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  <w:u w:val="single"/>
        </w:rPr>
        <w:t xml:space="preserve">The </w:t>
      </w:r>
      <w:r w:rsidR="00DD74FD" w:rsidRPr="00D54880">
        <w:rPr>
          <w:rFonts w:ascii="Verdana" w:hAnsi="Verdana"/>
          <w:b/>
          <w:color w:val="FF0000"/>
          <w:sz w:val="24"/>
          <w:szCs w:val="24"/>
          <w:u w:val="single"/>
        </w:rPr>
        <w:t>APR</w:t>
      </w:r>
      <w:r>
        <w:rPr>
          <w:rFonts w:ascii="Verdana" w:hAnsi="Verdana"/>
          <w:b/>
          <w:color w:val="FF0000"/>
          <w:sz w:val="24"/>
          <w:szCs w:val="24"/>
          <w:u w:val="single"/>
        </w:rPr>
        <w:t xml:space="preserve"> will</w:t>
      </w:r>
      <w:r w:rsidR="005D2C26">
        <w:rPr>
          <w:rFonts w:ascii="Verdana" w:hAnsi="Verdana"/>
          <w:b/>
          <w:color w:val="FF0000"/>
          <w:sz w:val="24"/>
          <w:szCs w:val="24"/>
          <w:u w:val="single"/>
        </w:rPr>
        <w:t xml:space="preserve"> be</w:t>
      </w:r>
      <w:r>
        <w:rPr>
          <w:rFonts w:ascii="Verdana" w:hAnsi="Verdana"/>
          <w:b/>
          <w:color w:val="FF0000"/>
          <w:sz w:val="24"/>
          <w:szCs w:val="24"/>
          <w:u w:val="single"/>
        </w:rPr>
        <w:t xml:space="preserve"> run</w:t>
      </w:r>
      <w:r w:rsidR="00905C16" w:rsidRPr="00D54880">
        <w:rPr>
          <w:rFonts w:ascii="Verdana" w:hAnsi="Verdana"/>
          <w:b/>
          <w:color w:val="FF0000"/>
          <w:sz w:val="24"/>
          <w:szCs w:val="24"/>
          <w:u w:val="single"/>
        </w:rPr>
        <w:t xml:space="preserve"> </w:t>
      </w:r>
      <w:r w:rsidR="0045786E" w:rsidRPr="00D54880">
        <w:rPr>
          <w:rFonts w:ascii="Verdana" w:hAnsi="Verdana"/>
          <w:b/>
          <w:color w:val="FF0000"/>
          <w:sz w:val="24"/>
          <w:szCs w:val="24"/>
          <w:u w:val="single"/>
        </w:rPr>
        <w:t xml:space="preserve">from </w:t>
      </w:r>
      <w:r w:rsidR="00BF391E" w:rsidRPr="00D54880">
        <w:rPr>
          <w:rFonts w:ascii="Verdana" w:hAnsi="Verdana"/>
          <w:b/>
          <w:color w:val="FF0000"/>
          <w:sz w:val="24"/>
          <w:szCs w:val="24"/>
          <w:u w:val="single"/>
        </w:rPr>
        <w:t>7</w:t>
      </w:r>
      <w:r w:rsidR="0045786E" w:rsidRPr="00D54880">
        <w:rPr>
          <w:rFonts w:ascii="Verdana" w:hAnsi="Verdana"/>
          <w:b/>
          <w:color w:val="FF0000"/>
          <w:sz w:val="24"/>
          <w:szCs w:val="24"/>
          <w:u w:val="single"/>
        </w:rPr>
        <w:t>/1/201</w:t>
      </w:r>
      <w:r w:rsidR="00E42567" w:rsidRPr="00D54880">
        <w:rPr>
          <w:rFonts w:ascii="Verdana" w:hAnsi="Verdana"/>
          <w:b/>
          <w:color w:val="FF0000"/>
          <w:sz w:val="24"/>
          <w:szCs w:val="24"/>
          <w:u w:val="single"/>
        </w:rPr>
        <w:t>9</w:t>
      </w:r>
      <w:r w:rsidR="0045786E" w:rsidRPr="00D54880">
        <w:rPr>
          <w:rFonts w:ascii="Verdana" w:hAnsi="Verdana"/>
          <w:b/>
          <w:color w:val="FF0000"/>
          <w:sz w:val="24"/>
          <w:szCs w:val="24"/>
          <w:u w:val="single"/>
        </w:rPr>
        <w:t xml:space="preserve"> – </w:t>
      </w:r>
      <w:r w:rsidR="00BF391E" w:rsidRPr="00D54880">
        <w:rPr>
          <w:rFonts w:ascii="Verdana" w:hAnsi="Verdana"/>
          <w:b/>
          <w:color w:val="FF0000"/>
          <w:sz w:val="24"/>
          <w:szCs w:val="24"/>
          <w:u w:val="single"/>
        </w:rPr>
        <w:t>6</w:t>
      </w:r>
      <w:r w:rsidR="0045786E" w:rsidRPr="00D54880">
        <w:rPr>
          <w:rFonts w:ascii="Verdana" w:hAnsi="Verdana"/>
          <w:b/>
          <w:color w:val="FF0000"/>
          <w:sz w:val="24"/>
          <w:szCs w:val="24"/>
          <w:u w:val="single"/>
        </w:rPr>
        <w:t>/3</w:t>
      </w:r>
      <w:r w:rsidR="00BF391E" w:rsidRPr="00D54880">
        <w:rPr>
          <w:rFonts w:ascii="Verdana" w:hAnsi="Verdana"/>
          <w:b/>
          <w:color w:val="FF0000"/>
          <w:sz w:val="24"/>
          <w:szCs w:val="24"/>
          <w:u w:val="single"/>
        </w:rPr>
        <w:t>0</w:t>
      </w:r>
      <w:r w:rsidR="0045786E" w:rsidRPr="00D54880">
        <w:rPr>
          <w:rFonts w:ascii="Verdana" w:hAnsi="Verdana"/>
          <w:b/>
          <w:color w:val="FF0000"/>
          <w:sz w:val="24"/>
          <w:szCs w:val="24"/>
          <w:u w:val="single"/>
        </w:rPr>
        <w:t>/20</w:t>
      </w:r>
      <w:r w:rsidR="00BF391E" w:rsidRPr="00D54880">
        <w:rPr>
          <w:rFonts w:ascii="Verdana" w:hAnsi="Verdana"/>
          <w:b/>
          <w:color w:val="FF0000"/>
          <w:sz w:val="24"/>
          <w:szCs w:val="24"/>
          <w:u w:val="single"/>
        </w:rPr>
        <w:t>20</w:t>
      </w:r>
    </w:p>
    <w:tbl>
      <w:tblPr>
        <w:tblStyle w:val="TableGrid"/>
        <w:tblW w:w="96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57"/>
        <w:gridCol w:w="5940"/>
        <w:gridCol w:w="990"/>
        <w:gridCol w:w="810"/>
      </w:tblGrid>
      <w:tr w:rsidR="00137552" w:rsidRPr="00E90ECE" w14:paraId="78F0BAF5" w14:textId="77777777" w:rsidTr="00CE1BE5">
        <w:trPr>
          <w:trHeight w:val="683"/>
        </w:trPr>
        <w:tc>
          <w:tcPr>
            <w:tcW w:w="1957" w:type="dxa"/>
            <w:vMerge w:val="restart"/>
            <w:shd w:val="clear" w:color="auto" w:fill="BFBFBF" w:themeFill="background1" w:themeFillShade="BF"/>
          </w:tcPr>
          <w:p w14:paraId="6100D88A" w14:textId="14E7C3EE" w:rsidR="00137552" w:rsidRPr="007E3D49" w:rsidRDefault="00137552" w:rsidP="00EA73AB">
            <w:pPr>
              <w:ind w:right="18"/>
              <w:rPr>
                <w:rFonts w:ascii="Verdana" w:hAnsi="Verdana"/>
                <w:sz w:val="20"/>
                <w:szCs w:val="18"/>
              </w:rPr>
            </w:pPr>
            <w:r>
              <w:rPr>
                <w:rFonts w:ascii="Verdana" w:hAnsi="Verdana"/>
                <w:sz w:val="20"/>
                <w:szCs w:val="18"/>
              </w:rPr>
              <w:t>A.</w:t>
            </w:r>
          </w:p>
          <w:p w14:paraId="1ADC9ABF" w14:textId="77777777" w:rsidR="00137552" w:rsidRDefault="00137552" w:rsidP="00EA73AB">
            <w:pPr>
              <w:ind w:right="18"/>
              <w:rPr>
                <w:rFonts w:ascii="Verdana" w:hAnsi="Verdana"/>
                <w:b/>
                <w:sz w:val="20"/>
                <w:szCs w:val="18"/>
              </w:rPr>
            </w:pPr>
          </w:p>
          <w:p w14:paraId="4382BC72" w14:textId="77777777" w:rsidR="00137552" w:rsidRPr="007E3D49" w:rsidRDefault="00137552" w:rsidP="00855E42">
            <w:pPr>
              <w:ind w:right="18"/>
              <w:rPr>
                <w:rFonts w:ascii="Verdana" w:hAnsi="Verdana"/>
                <w:b/>
                <w:sz w:val="20"/>
                <w:szCs w:val="18"/>
              </w:rPr>
            </w:pPr>
            <w:r w:rsidRPr="007E3D49">
              <w:rPr>
                <w:rFonts w:ascii="Verdana" w:hAnsi="Verdana"/>
                <w:b/>
                <w:sz w:val="20"/>
                <w:szCs w:val="18"/>
              </w:rPr>
              <w:t>Data Quality</w:t>
            </w:r>
          </w:p>
          <w:p w14:paraId="0984382F" w14:textId="77777777" w:rsidR="00137552" w:rsidRDefault="00137552" w:rsidP="00855E42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7F233EAC" w14:textId="0338695B" w:rsidR="00137552" w:rsidRDefault="00137552" w:rsidP="00855E42">
            <w:pPr>
              <w:ind w:right="1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--------------------</w:t>
            </w:r>
          </w:p>
          <w:p w14:paraId="547CFD63" w14:textId="77777777" w:rsidR="00137552" w:rsidRDefault="00137552" w:rsidP="00855E42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73C61E79" w14:textId="77777777" w:rsidR="00137552" w:rsidRDefault="00137552" w:rsidP="00855E42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2191F9AD" w14:textId="77777777" w:rsidR="00137552" w:rsidRDefault="00137552" w:rsidP="00855E42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306C2397" w14:textId="128C0B16" w:rsidR="00137552" w:rsidRDefault="00137552" w:rsidP="00855E42">
            <w:pPr>
              <w:ind w:right="1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B.</w:t>
            </w:r>
          </w:p>
          <w:p w14:paraId="7717D503" w14:textId="77777777" w:rsidR="00137552" w:rsidRPr="00EA74AD" w:rsidRDefault="00137552" w:rsidP="00855E42">
            <w:pPr>
              <w:ind w:right="18"/>
              <w:rPr>
                <w:rFonts w:ascii="Verdana" w:hAnsi="Verdana"/>
                <w:b/>
                <w:sz w:val="18"/>
                <w:szCs w:val="18"/>
              </w:rPr>
            </w:pPr>
            <w:r w:rsidRPr="00EA74AD">
              <w:rPr>
                <w:rFonts w:ascii="Verdana" w:hAnsi="Verdana"/>
                <w:b/>
                <w:sz w:val="18"/>
                <w:szCs w:val="18"/>
              </w:rPr>
              <w:t>All Programs</w:t>
            </w:r>
          </w:p>
          <w:p w14:paraId="6853DB42" w14:textId="77777777" w:rsidR="00137552" w:rsidRDefault="00137552" w:rsidP="00855E42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740F66E3" w14:textId="77777777" w:rsidR="00137552" w:rsidRDefault="00137552" w:rsidP="00855E42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0DEB1298" w14:textId="77777777" w:rsidR="00137552" w:rsidRDefault="00137552" w:rsidP="00855E42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0E351C13" w14:textId="77777777" w:rsidR="00137552" w:rsidRDefault="00137552" w:rsidP="00855E42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2682C9FD" w14:textId="77777777" w:rsidR="00137552" w:rsidRDefault="00137552" w:rsidP="00855E42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028BB486" w14:textId="77777777" w:rsidR="00137552" w:rsidRDefault="00137552" w:rsidP="00855E42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44992257" w14:textId="77777777" w:rsidR="00137552" w:rsidRDefault="00137552" w:rsidP="00855E42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41C73D26" w14:textId="77777777" w:rsidR="00137552" w:rsidRDefault="00137552" w:rsidP="00855E42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1381A79C" w14:textId="77777777" w:rsidR="00137552" w:rsidRDefault="00137552" w:rsidP="00855E42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7007C61D" w14:textId="77777777" w:rsidR="00137552" w:rsidRDefault="00137552" w:rsidP="00855E42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75483A72" w14:textId="77777777" w:rsidR="00137552" w:rsidRDefault="00137552" w:rsidP="00855E42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6EF7279D" w14:textId="77777777" w:rsidR="00137552" w:rsidRDefault="00137552" w:rsidP="00855E42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1AB7AA26" w14:textId="77777777" w:rsidR="00137552" w:rsidRDefault="00137552" w:rsidP="00855E42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13072DE1" w14:textId="5D4B2666" w:rsidR="00137552" w:rsidRDefault="00137552" w:rsidP="00855E42">
            <w:pPr>
              <w:ind w:right="1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-------------------</w:t>
            </w:r>
          </w:p>
          <w:p w14:paraId="1577BB73" w14:textId="41334CAD" w:rsidR="00137552" w:rsidRDefault="00137552" w:rsidP="00855E42">
            <w:pPr>
              <w:ind w:right="1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C.</w:t>
            </w:r>
          </w:p>
          <w:p w14:paraId="2D5EF2C9" w14:textId="77777777" w:rsidR="00137552" w:rsidRDefault="00137552" w:rsidP="00855E42">
            <w:pPr>
              <w:ind w:right="1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Coordinated Entry </w:t>
            </w:r>
          </w:p>
          <w:p w14:paraId="2E94D1DA" w14:textId="77777777" w:rsidR="00137552" w:rsidRDefault="00137552" w:rsidP="00855E42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1E4360F4" w14:textId="77777777" w:rsidR="00137552" w:rsidRDefault="00137552" w:rsidP="00855E42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19EB326E" w14:textId="77777777" w:rsidR="00137552" w:rsidRDefault="00137552" w:rsidP="00855E42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6EFA6BDE" w14:textId="14C1A560" w:rsidR="00137552" w:rsidRDefault="009865D8" w:rsidP="00855E42">
            <w:pPr>
              <w:ind w:right="1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---------------------</w:t>
            </w:r>
          </w:p>
          <w:p w14:paraId="63F20F11" w14:textId="70414CF8" w:rsidR="009865D8" w:rsidRDefault="009865D8" w:rsidP="00855E42">
            <w:pPr>
              <w:ind w:right="1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Efficiency (A)</w:t>
            </w:r>
          </w:p>
          <w:p w14:paraId="18090F8C" w14:textId="77777777" w:rsidR="00137552" w:rsidRDefault="00137552" w:rsidP="00855E42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2EA636EA" w14:textId="77777777" w:rsidR="00137552" w:rsidRDefault="00137552" w:rsidP="00855E42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09DBE3A2" w14:textId="50450650" w:rsidR="00137552" w:rsidRPr="007E3D49" w:rsidRDefault="00137552" w:rsidP="00855E42">
            <w:pPr>
              <w:ind w:right="18"/>
              <w:rPr>
                <w:rFonts w:ascii="Verdana" w:hAnsi="Verdana"/>
                <w:b/>
                <w:sz w:val="20"/>
                <w:szCs w:val="18"/>
              </w:rPr>
            </w:pPr>
          </w:p>
        </w:tc>
        <w:tc>
          <w:tcPr>
            <w:tcW w:w="5940" w:type="dxa"/>
            <w:vAlign w:val="center"/>
          </w:tcPr>
          <w:p w14:paraId="2BD64B0A" w14:textId="7453A8BB" w:rsidR="00137552" w:rsidRPr="00FF1A6B" w:rsidRDefault="00137552" w:rsidP="00D620AD">
            <w:pPr>
              <w:ind w:right="18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F1A6B">
              <w:rPr>
                <w:rFonts w:ascii="Verdana" w:hAnsi="Verdana"/>
                <w:b/>
                <w:bCs/>
                <w:sz w:val="18"/>
                <w:szCs w:val="18"/>
              </w:rPr>
              <w:t>1.</w:t>
            </w:r>
            <w:r w:rsidRPr="00D54880">
              <w:rPr>
                <w:rFonts w:ascii="Verdana" w:hAnsi="Verdana"/>
                <w:b/>
                <w:bCs/>
                <w:sz w:val="18"/>
                <w:szCs w:val="18"/>
              </w:rPr>
              <w:t xml:space="preserve">Data Quality: </w:t>
            </w:r>
            <w:r w:rsidR="00C60898">
              <w:rPr>
                <w:rFonts w:ascii="Verdana" w:hAnsi="Verdana"/>
                <w:b/>
                <w:bCs/>
                <w:sz w:val="18"/>
                <w:szCs w:val="18"/>
              </w:rPr>
              <w:t>80%</w:t>
            </w:r>
            <w:r w:rsidRPr="00D54880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C60898">
              <w:rPr>
                <w:rFonts w:ascii="Verdana" w:hAnsi="Verdana"/>
                <w:b/>
                <w:bCs/>
                <w:sz w:val="18"/>
                <w:szCs w:val="18"/>
              </w:rPr>
              <w:t xml:space="preserve">of </w:t>
            </w:r>
            <w:r w:rsidRPr="00D54880">
              <w:rPr>
                <w:rFonts w:ascii="Verdana" w:hAnsi="Verdana"/>
                <w:b/>
                <w:bCs/>
                <w:sz w:val="18"/>
                <w:szCs w:val="18"/>
              </w:rPr>
              <w:t>HMIS Data</w:t>
            </w:r>
            <w:r w:rsidR="0094130D">
              <w:rPr>
                <w:rFonts w:ascii="Verdana" w:hAnsi="Verdana"/>
                <w:b/>
                <w:bCs/>
                <w:sz w:val="18"/>
                <w:szCs w:val="18"/>
              </w:rPr>
              <w:t xml:space="preserve"> is</w:t>
            </w:r>
            <w:r w:rsidRPr="00D54880">
              <w:rPr>
                <w:rFonts w:ascii="Verdana" w:hAnsi="Verdana"/>
                <w:b/>
                <w:bCs/>
                <w:sz w:val="18"/>
                <w:szCs w:val="18"/>
              </w:rPr>
              <w:t xml:space="preserve"> ent</w:t>
            </w:r>
            <w:r w:rsidR="0094130D">
              <w:rPr>
                <w:rFonts w:ascii="Verdana" w:hAnsi="Verdana"/>
                <w:b/>
                <w:bCs/>
                <w:sz w:val="18"/>
                <w:szCs w:val="18"/>
              </w:rPr>
              <w:t>e</w:t>
            </w:r>
            <w:r w:rsidRPr="00D54880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  <w:r w:rsidR="0094130D">
              <w:rPr>
                <w:rFonts w:ascii="Verdana" w:hAnsi="Verdana"/>
                <w:b/>
                <w:bCs/>
                <w:sz w:val="18"/>
                <w:szCs w:val="18"/>
              </w:rPr>
              <w:t>ed</w:t>
            </w:r>
            <w:r w:rsidRPr="00D54880">
              <w:rPr>
                <w:rFonts w:ascii="Verdana" w:hAnsi="Verdana"/>
                <w:b/>
                <w:bCs/>
                <w:sz w:val="18"/>
                <w:szCs w:val="18"/>
              </w:rPr>
              <w:t xml:space="preserve"> within 72 hours</w:t>
            </w:r>
            <w:r w:rsidR="0094130D">
              <w:rPr>
                <w:rFonts w:ascii="Verdana" w:hAnsi="Verdana"/>
                <w:b/>
                <w:bCs/>
                <w:sz w:val="18"/>
                <w:szCs w:val="18"/>
              </w:rPr>
              <w:t>?</w:t>
            </w:r>
            <w:r w:rsidRPr="00FF1A6B">
              <w:rPr>
                <w:rFonts w:ascii="Verdana" w:hAnsi="Verdana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990" w:type="dxa"/>
            <w:vAlign w:val="center"/>
          </w:tcPr>
          <w:p w14:paraId="325B355F" w14:textId="05CBCB17" w:rsidR="00137552" w:rsidRPr="009D7591" w:rsidRDefault="00137552" w:rsidP="00CE1BE5">
            <w:pPr>
              <w:ind w:right="1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Points</w:t>
            </w:r>
          </w:p>
        </w:tc>
        <w:tc>
          <w:tcPr>
            <w:tcW w:w="810" w:type="dxa"/>
            <w:vAlign w:val="center"/>
          </w:tcPr>
          <w:p w14:paraId="3B78735A" w14:textId="66AA7333" w:rsidR="00137552" w:rsidRPr="009D7591" w:rsidRDefault="00A573E8" w:rsidP="00CE1BE5">
            <w:pPr>
              <w:ind w:right="1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5</w:t>
            </w:r>
          </w:p>
        </w:tc>
      </w:tr>
      <w:tr w:rsidR="00137552" w:rsidRPr="00E90ECE" w14:paraId="3615232B" w14:textId="77777777" w:rsidTr="00CE1BE5">
        <w:trPr>
          <w:trHeight w:val="170"/>
        </w:trPr>
        <w:tc>
          <w:tcPr>
            <w:tcW w:w="1957" w:type="dxa"/>
            <w:vMerge/>
            <w:shd w:val="clear" w:color="auto" w:fill="BFBFBF" w:themeFill="background1" w:themeFillShade="BF"/>
          </w:tcPr>
          <w:p w14:paraId="14F8C65A" w14:textId="77777777" w:rsidR="00137552" w:rsidRDefault="00137552" w:rsidP="00EA73AB">
            <w:pPr>
              <w:ind w:right="18"/>
              <w:rPr>
                <w:rFonts w:ascii="Verdana" w:hAnsi="Verdana"/>
                <w:sz w:val="20"/>
                <w:szCs w:val="18"/>
              </w:rPr>
            </w:pPr>
          </w:p>
        </w:tc>
        <w:tc>
          <w:tcPr>
            <w:tcW w:w="7740" w:type="dxa"/>
            <w:gridSpan w:val="3"/>
            <w:shd w:val="clear" w:color="auto" w:fill="000000" w:themeFill="text1"/>
            <w:vAlign w:val="center"/>
          </w:tcPr>
          <w:p w14:paraId="26DE37F3" w14:textId="77777777" w:rsidR="00137552" w:rsidRPr="00FF1A6B" w:rsidRDefault="00137552" w:rsidP="00CE1BE5">
            <w:pPr>
              <w:ind w:right="18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137552" w:rsidRPr="00E90ECE" w14:paraId="68811F50" w14:textId="77777777" w:rsidTr="00CE1BE5">
        <w:trPr>
          <w:trHeight w:val="593"/>
        </w:trPr>
        <w:tc>
          <w:tcPr>
            <w:tcW w:w="1957" w:type="dxa"/>
            <w:vMerge/>
            <w:shd w:val="clear" w:color="auto" w:fill="BFBFBF" w:themeFill="background1" w:themeFillShade="BF"/>
          </w:tcPr>
          <w:p w14:paraId="0C09754F" w14:textId="0BC6FF31" w:rsidR="00137552" w:rsidRPr="000052B9" w:rsidRDefault="00137552" w:rsidP="00855E42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40" w:type="dxa"/>
          </w:tcPr>
          <w:p w14:paraId="46C94062" w14:textId="77777777" w:rsidR="00137552" w:rsidRPr="00855E42" w:rsidRDefault="00137552" w:rsidP="00855E42">
            <w:pPr>
              <w:ind w:right="18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1. </w:t>
            </w:r>
            <w:r w:rsidRPr="00D15294">
              <w:rPr>
                <w:rFonts w:ascii="Verdana" w:hAnsi="Verdana"/>
                <w:b/>
                <w:sz w:val="18"/>
                <w:szCs w:val="18"/>
              </w:rPr>
              <w:t>92% or more of participants exit to or remains in permanent housing?</w:t>
            </w:r>
          </w:p>
        </w:tc>
        <w:tc>
          <w:tcPr>
            <w:tcW w:w="990" w:type="dxa"/>
          </w:tcPr>
          <w:p w14:paraId="31B7DD39" w14:textId="7BFAF769" w:rsidR="00137552" w:rsidRPr="00855E42" w:rsidRDefault="00137552" w:rsidP="00CE1BE5">
            <w:pPr>
              <w:ind w:right="18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Points</w:t>
            </w:r>
          </w:p>
        </w:tc>
        <w:tc>
          <w:tcPr>
            <w:tcW w:w="810" w:type="dxa"/>
          </w:tcPr>
          <w:p w14:paraId="198C8B40" w14:textId="34125614" w:rsidR="00137552" w:rsidRPr="00A573E8" w:rsidRDefault="00A573E8" w:rsidP="00CE1BE5">
            <w:pPr>
              <w:ind w:right="18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573E8">
              <w:rPr>
                <w:rFonts w:ascii="Verdana" w:hAnsi="Verdana"/>
                <w:b/>
                <w:bCs/>
                <w:sz w:val="18"/>
                <w:szCs w:val="18"/>
              </w:rPr>
              <w:t>5</w:t>
            </w:r>
          </w:p>
        </w:tc>
      </w:tr>
      <w:tr w:rsidR="00137552" w:rsidRPr="00E90ECE" w14:paraId="3753C033" w14:textId="77777777" w:rsidTr="00CE1BE5">
        <w:trPr>
          <w:trHeight w:val="660"/>
        </w:trPr>
        <w:tc>
          <w:tcPr>
            <w:tcW w:w="1957" w:type="dxa"/>
            <w:vMerge/>
            <w:shd w:val="clear" w:color="auto" w:fill="BFBFBF" w:themeFill="background1" w:themeFillShade="BF"/>
          </w:tcPr>
          <w:p w14:paraId="6C34FA32" w14:textId="77777777" w:rsidR="00137552" w:rsidRDefault="00137552" w:rsidP="00855E42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40" w:type="dxa"/>
          </w:tcPr>
          <w:p w14:paraId="347892BA" w14:textId="77777777" w:rsidR="00137552" w:rsidRDefault="00137552" w:rsidP="00855E42">
            <w:pPr>
              <w:ind w:right="18"/>
              <w:jc w:val="both"/>
              <w:rPr>
                <w:rFonts w:ascii="Verdana" w:hAnsi="Verdana"/>
                <w:sz w:val="18"/>
                <w:szCs w:val="18"/>
              </w:rPr>
            </w:pPr>
            <w:r w:rsidRPr="00855E42">
              <w:rPr>
                <w:rFonts w:ascii="Verdana" w:hAnsi="Verdana"/>
                <w:b/>
                <w:sz w:val="18"/>
                <w:szCs w:val="18"/>
              </w:rPr>
              <w:t>2. 20% or more participants increase cash income?</w:t>
            </w:r>
          </w:p>
        </w:tc>
        <w:tc>
          <w:tcPr>
            <w:tcW w:w="990" w:type="dxa"/>
          </w:tcPr>
          <w:p w14:paraId="10A1C297" w14:textId="65F28189" w:rsidR="00137552" w:rsidRDefault="00137552" w:rsidP="00CE1BE5">
            <w:pPr>
              <w:ind w:right="18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Points</w:t>
            </w:r>
          </w:p>
        </w:tc>
        <w:tc>
          <w:tcPr>
            <w:tcW w:w="810" w:type="dxa"/>
          </w:tcPr>
          <w:p w14:paraId="11C59885" w14:textId="238771CC" w:rsidR="00137552" w:rsidRDefault="00A573E8" w:rsidP="00CE1BE5">
            <w:pPr>
              <w:ind w:right="18"/>
              <w:jc w:val="center"/>
              <w:rPr>
                <w:rFonts w:ascii="Verdana" w:hAnsi="Verdana"/>
                <w:sz w:val="18"/>
                <w:szCs w:val="18"/>
              </w:rPr>
            </w:pPr>
            <w:r w:rsidRPr="00A573E8">
              <w:rPr>
                <w:rFonts w:ascii="Verdana" w:hAnsi="Verdana"/>
                <w:b/>
                <w:bCs/>
                <w:sz w:val="18"/>
                <w:szCs w:val="18"/>
              </w:rPr>
              <w:t>5</w:t>
            </w:r>
          </w:p>
        </w:tc>
      </w:tr>
      <w:tr w:rsidR="00137552" w:rsidRPr="00E90ECE" w14:paraId="3C39FBB0" w14:textId="77777777" w:rsidTr="00CE1BE5">
        <w:trPr>
          <w:trHeight w:val="660"/>
        </w:trPr>
        <w:tc>
          <w:tcPr>
            <w:tcW w:w="1957" w:type="dxa"/>
            <w:vMerge/>
            <w:shd w:val="clear" w:color="auto" w:fill="BFBFBF" w:themeFill="background1" w:themeFillShade="BF"/>
          </w:tcPr>
          <w:p w14:paraId="2B5C3A02" w14:textId="77777777" w:rsidR="00137552" w:rsidRDefault="00137552" w:rsidP="00855E42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40" w:type="dxa"/>
          </w:tcPr>
          <w:p w14:paraId="7DBF723E" w14:textId="77777777" w:rsidR="00137552" w:rsidRDefault="00137552" w:rsidP="00855E42">
            <w:pPr>
              <w:ind w:right="18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3. 20% or more participants increase employment income? </w:t>
            </w:r>
          </w:p>
        </w:tc>
        <w:tc>
          <w:tcPr>
            <w:tcW w:w="990" w:type="dxa"/>
          </w:tcPr>
          <w:p w14:paraId="348EA25F" w14:textId="2360517E" w:rsidR="00137552" w:rsidRDefault="00137552" w:rsidP="00CE1BE5">
            <w:pPr>
              <w:ind w:right="1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Points</w:t>
            </w:r>
          </w:p>
        </w:tc>
        <w:tc>
          <w:tcPr>
            <w:tcW w:w="810" w:type="dxa"/>
          </w:tcPr>
          <w:p w14:paraId="0C2A1654" w14:textId="122F7D2B" w:rsidR="00137552" w:rsidRDefault="00A573E8" w:rsidP="00CE1BE5">
            <w:pPr>
              <w:ind w:right="1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573E8">
              <w:rPr>
                <w:rFonts w:ascii="Verdana" w:hAnsi="Verdana"/>
                <w:b/>
                <w:bCs/>
                <w:sz w:val="18"/>
                <w:szCs w:val="18"/>
              </w:rPr>
              <w:t>5</w:t>
            </w:r>
          </w:p>
        </w:tc>
      </w:tr>
      <w:tr w:rsidR="00137552" w:rsidRPr="00E90ECE" w14:paraId="5227A30E" w14:textId="77777777" w:rsidTr="00CE1BE5">
        <w:trPr>
          <w:trHeight w:val="377"/>
        </w:trPr>
        <w:tc>
          <w:tcPr>
            <w:tcW w:w="1957" w:type="dxa"/>
            <w:vMerge/>
            <w:shd w:val="clear" w:color="auto" w:fill="BFBFBF" w:themeFill="background1" w:themeFillShade="BF"/>
          </w:tcPr>
          <w:p w14:paraId="27C3997A" w14:textId="77777777" w:rsidR="00137552" w:rsidRDefault="00137552" w:rsidP="00855E42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40" w:type="dxa"/>
          </w:tcPr>
          <w:p w14:paraId="63323C87" w14:textId="6DF94B46" w:rsidR="00137552" w:rsidRPr="00760523" w:rsidRDefault="00DC65DA" w:rsidP="00855E42">
            <w:pPr>
              <w:ind w:right="18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4</w:t>
            </w:r>
            <w:r w:rsidR="00137552">
              <w:rPr>
                <w:rFonts w:ascii="Verdana" w:hAnsi="Verdana"/>
                <w:b/>
                <w:sz w:val="18"/>
                <w:szCs w:val="18"/>
              </w:rPr>
              <w:t xml:space="preserve">. </w:t>
            </w:r>
            <w:r w:rsidR="00137552" w:rsidRPr="00D15294">
              <w:rPr>
                <w:rFonts w:ascii="Verdana" w:hAnsi="Verdana"/>
                <w:b/>
                <w:sz w:val="18"/>
                <w:szCs w:val="18"/>
              </w:rPr>
              <w:t>Less than 20% with no income?</w:t>
            </w:r>
          </w:p>
        </w:tc>
        <w:tc>
          <w:tcPr>
            <w:tcW w:w="990" w:type="dxa"/>
          </w:tcPr>
          <w:p w14:paraId="1948E681" w14:textId="412317C1" w:rsidR="00137552" w:rsidRPr="00760523" w:rsidRDefault="00137552" w:rsidP="00CE1BE5">
            <w:pPr>
              <w:ind w:right="1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Points</w:t>
            </w:r>
          </w:p>
        </w:tc>
        <w:tc>
          <w:tcPr>
            <w:tcW w:w="810" w:type="dxa"/>
          </w:tcPr>
          <w:p w14:paraId="15E3A628" w14:textId="1E255822" w:rsidR="00137552" w:rsidRPr="00760523" w:rsidRDefault="00A573E8" w:rsidP="00CE1BE5">
            <w:pPr>
              <w:ind w:right="1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573E8">
              <w:rPr>
                <w:rFonts w:ascii="Verdana" w:hAnsi="Verdana"/>
                <w:b/>
                <w:bCs/>
                <w:sz w:val="18"/>
                <w:szCs w:val="18"/>
              </w:rPr>
              <w:t>5</w:t>
            </w:r>
          </w:p>
        </w:tc>
      </w:tr>
      <w:tr w:rsidR="00137552" w:rsidRPr="00E90ECE" w14:paraId="2B24AD7D" w14:textId="7FBD037B" w:rsidTr="00CE1BE5">
        <w:trPr>
          <w:trHeight w:val="710"/>
        </w:trPr>
        <w:tc>
          <w:tcPr>
            <w:tcW w:w="1957" w:type="dxa"/>
            <w:vMerge/>
            <w:shd w:val="clear" w:color="auto" w:fill="BFBFBF" w:themeFill="background1" w:themeFillShade="BF"/>
          </w:tcPr>
          <w:p w14:paraId="3408827A" w14:textId="77777777" w:rsidR="00137552" w:rsidRDefault="00137552" w:rsidP="00855E42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40" w:type="dxa"/>
          </w:tcPr>
          <w:p w14:paraId="4667D9C3" w14:textId="47063F3D" w:rsidR="00137552" w:rsidRPr="00CB0958" w:rsidRDefault="00DC65DA" w:rsidP="00855E42">
            <w:pPr>
              <w:spacing w:before="240"/>
              <w:jc w:val="both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5</w:t>
            </w:r>
            <w:r w:rsidR="00137552">
              <w:rPr>
                <w:rFonts w:ascii="Verdana" w:hAnsi="Verdana"/>
                <w:b/>
                <w:sz w:val="18"/>
                <w:szCs w:val="18"/>
              </w:rPr>
              <w:t xml:space="preserve">. </w:t>
            </w:r>
            <w:r w:rsidR="00137552" w:rsidRPr="00D15294">
              <w:rPr>
                <w:rFonts w:ascii="Verdana" w:hAnsi="Verdana"/>
                <w:b/>
                <w:sz w:val="18"/>
                <w:szCs w:val="18"/>
              </w:rPr>
              <w:t>54% or more participants have cash income?</w:t>
            </w:r>
          </w:p>
        </w:tc>
        <w:tc>
          <w:tcPr>
            <w:tcW w:w="990" w:type="dxa"/>
          </w:tcPr>
          <w:p w14:paraId="1919EA14" w14:textId="7A531DCD" w:rsidR="00137552" w:rsidRPr="00CB0958" w:rsidRDefault="00137552" w:rsidP="00CE1BE5">
            <w:pPr>
              <w:spacing w:before="240"/>
              <w:jc w:val="center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Points</w:t>
            </w:r>
          </w:p>
        </w:tc>
        <w:tc>
          <w:tcPr>
            <w:tcW w:w="810" w:type="dxa"/>
          </w:tcPr>
          <w:p w14:paraId="100BAE26" w14:textId="19B2CC99" w:rsidR="00137552" w:rsidRPr="00CB0958" w:rsidRDefault="00A573E8" w:rsidP="00CE1BE5">
            <w:pPr>
              <w:spacing w:before="240"/>
              <w:jc w:val="center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 w:rsidRPr="00A573E8">
              <w:rPr>
                <w:rFonts w:ascii="Verdana" w:hAnsi="Verdana"/>
                <w:b/>
                <w:bCs/>
                <w:sz w:val="18"/>
                <w:szCs w:val="18"/>
              </w:rPr>
              <w:t>5</w:t>
            </w:r>
          </w:p>
        </w:tc>
      </w:tr>
      <w:tr w:rsidR="00137552" w:rsidRPr="00E90ECE" w14:paraId="7BCDB31B" w14:textId="77777777" w:rsidTr="00CE1BE5">
        <w:trPr>
          <w:trHeight w:val="530"/>
        </w:trPr>
        <w:tc>
          <w:tcPr>
            <w:tcW w:w="1957" w:type="dxa"/>
            <w:vMerge/>
            <w:shd w:val="clear" w:color="auto" w:fill="BFBFBF" w:themeFill="background1" w:themeFillShade="BF"/>
          </w:tcPr>
          <w:p w14:paraId="230132C1" w14:textId="77777777" w:rsidR="00137552" w:rsidRDefault="00137552" w:rsidP="00855E42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40" w:type="dxa"/>
          </w:tcPr>
          <w:p w14:paraId="1A2C2F1B" w14:textId="18E05AE3" w:rsidR="00137552" w:rsidRDefault="00DC65DA" w:rsidP="00855E42">
            <w:pPr>
              <w:ind w:right="18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6</w:t>
            </w:r>
            <w:r w:rsidR="00137552">
              <w:rPr>
                <w:rFonts w:ascii="Verdana" w:hAnsi="Verdana"/>
                <w:b/>
                <w:sz w:val="18"/>
                <w:szCs w:val="18"/>
              </w:rPr>
              <w:t xml:space="preserve">. </w:t>
            </w:r>
            <w:r w:rsidR="00137552" w:rsidRPr="00D15294">
              <w:rPr>
                <w:rFonts w:ascii="Verdana" w:hAnsi="Verdana"/>
                <w:b/>
                <w:sz w:val="18"/>
                <w:szCs w:val="18"/>
              </w:rPr>
              <w:t xml:space="preserve">20% or more participants have employment income in </w:t>
            </w:r>
            <w:r w:rsidR="00137552">
              <w:rPr>
                <w:rFonts w:ascii="Verdana" w:hAnsi="Verdana"/>
                <w:b/>
                <w:sz w:val="18"/>
                <w:szCs w:val="18"/>
              </w:rPr>
              <w:t xml:space="preserve">the </w:t>
            </w:r>
            <w:r w:rsidR="00137552" w:rsidRPr="00D15294">
              <w:rPr>
                <w:rFonts w:ascii="Verdana" w:hAnsi="Verdana"/>
                <w:b/>
                <w:sz w:val="18"/>
                <w:szCs w:val="18"/>
              </w:rPr>
              <w:t>program year?</w:t>
            </w:r>
          </w:p>
        </w:tc>
        <w:tc>
          <w:tcPr>
            <w:tcW w:w="990" w:type="dxa"/>
          </w:tcPr>
          <w:p w14:paraId="2C17E83D" w14:textId="61AB47BE" w:rsidR="00137552" w:rsidRDefault="00137552" w:rsidP="00CE1BE5">
            <w:pPr>
              <w:ind w:right="18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Points</w:t>
            </w:r>
          </w:p>
        </w:tc>
        <w:tc>
          <w:tcPr>
            <w:tcW w:w="810" w:type="dxa"/>
          </w:tcPr>
          <w:p w14:paraId="0004E1DF" w14:textId="7B5FBE8E" w:rsidR="00137552" w:rsidRDefault="00A573E8" w:rsidP="00CE1BE5">
            <w:pPr>
              <w:ind w:right="18"/>
              <w:jc w:val="center"/>
              <w:rPr>
                <w:rFonts w:ascii="Verdana" w:hAnsi="Verdana"/>
                <w:sz w:val="18"/>
                <w:szCs w:val="18"/>
              </w:rPr>
            </w:pPr>
            <w:r w:rsidRPr="00A573E8">
              <w:rPr>
                <w:rFonts w:ascii="Verdana" w:hAnsi="Verdana"/>
                <w:b/>
                <w:bCs/>
                <w:sz w:val="18"/>
                <w:szCs w:val="18"/>
              </w:rPr>
              <w:t>5</w:t>
            </w:r>
          </w:p>
        </w:tc>
      </w:tr>
      <w:tr w:rsidR="00137552" w:rsidRPr="00E90ECE" w14:paraId="56111203" w14:textId="77777777" w:rsidTr="00CE1BE5">
        <w:trPr>
          <w:trHeight w:val="300"/>
        </w:trPr>
        <w:tc>
          <w:tcPr>
            <w:tcW w:w="1957" w:type="dxa"/>
            <w:vMerge/>
            <w:shd w:val="clear" w:color="auto" w:fill="BFBFBF" w:themeFill="background1" w:themeFillShade="BF"/>
          </w:tcPr>
          <w:p w14:paraId="1D5CFF9B" w14:textId="77777777" w:rsidR="00137552" w:rsidRPr="003442E5" w:rsidRDefault="00137552" w:rsidP="00855E42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40" w:type="dxa"/>
          </w:tcPr>
          <w:p w14:paraId="5B7F2858" w14:textId="3E198FA0" w:rsidR="00137552" w:rsidRDefault="00DC65DA" w:rsidP="00855E42">
            <w:pPr>
              <w:ind w:right="18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7</w:t>
            </w:r>
            <w:r w:rsidR="00137552">
              <w:rPr>
                <w:rFonts w:ascii="Verdana" w:hAnsi="Verdana"/>
                <w:b/>
                <w:sz w:val="18"/>
                <w:szCs w:val="18"/>
              </w:rPr>
              <w:t xml:space="preserve">. </w:t>
            </w:r>
            <w:r w:rsidR="00137552" w:rsidRPr="00D15294">
              <w:rPr>
                <w:rFonts w:ascii="Verdana" w:hAnsi="Verdana"/>
                <w:b/>
                <w:sz w:val="18"/>
                <w:szCs w:val="18"/>
              </w:rPr>
              <w:t>64% or more participants have obtained non-cash benefits?</w:t>
            </w:r>
          </w:p>
        </w:tc>
        <w:tc>
          <w:tcPr>
            <w:tcW w:w="990" w:type="dxa"/>
          </w:tcPr>
          <w:p w14:paraId="51CA5DD9" w14:textId="02EC310C" w:rsidR="00137552" w:rsidRPr="00D15294" w:rsidRDefault="00137552" w:rsidP="00CE1BE5">
            <w:pPr>
              <w:pStyle w:val="NoSpacing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Points</w:t>
            </w:r>
          </w:p>
        </w:tc>
        <w:tc>
          <w:tcPr>
            <w:tcW w:w="810" w:type="dxa"/>
          </w:tcPr>
          <w:p w14:paraId="13C6AD43" w14:textId="231E3789" w:rsidR="00137552" w:rsidRPr="00D15294" w:rsidRDefault="00A573E8" w:rsidP="00CE1BE5">
            <w:pPr>
              <w:pStyle w:val="NoSpacing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573E8">
              <w:rPr>
                <w:rFonts w:ascii="Verdana" w:hAnsi="Verdana"/>
                <w:b/>
                <w:bCs/>
                <w:sz w:val="18"/>
                <w:szCs w:val="18"/>
              </w:rPr>
              <w:t>5</w:t>
            </w:r>
          </w:p>
        </w:tc>
      </w:tr>
      <w:tr w:rsidR="00137552" w:rsidRPr="00E90ECE" w14:paraId="05DFBA4E" w14:textId="77777777" w:rsidTr="00CE1BE5">
        <w:trPr>
          <w:trHeight w:val="100"/>
        </w:trPr>
        <w:tc>
          <w:tcPr>
            <w:tcW w:w="1957" w:type="dxa"/>
            <w:vMerge/>
            <w:shd w:val="clear" w:color="auto" w:fill="BFBFBF" w:themeFill="background1" w:themeFillShade="BF"/>
          </w:tcPr>
          <w:p w14:paraId="66682C3F" w14:textId="77777777" w:rsidR="00137552" w:rsidRPr="003442E5" w:rsidRDefault="00137552" w:rsidP="00855E42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40" w:type="dxa"/>
          </w:tcPr>
          <w:p w14:paraId="60154285" w14:textId="12E04BD9" w:rsidR="00137552" w:rsidRPr="00D15294" w:rsidRDefault="00DC65DA" w:rsidP="00855E42">
            <w:pPr>
              <w:ind w:right="14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8</w:t>
            </w:r>
            <w:r w:rsidR="00137552">
              <w:rPr>
                <w:rFonts w:ascii="Verdana" w:hAnsi="Verdana"/>
                <w:b/>
                <w:sz w:val="18"/>
                <w:szCs w:val="18"/>
              </w:rPr>
              <w:t xml:space="preserve">. </w:t>
            </w:r>
            <w:r w:rsidR="009865D8">
              <w:rPr>
                <w:rFonts w:ascii="Verdana" w:hAnsi="Verdana"/>
                <w:b/>
                <w:sz w:val="18"/>
                <w:szCs w:val="18"/>
              </w:rPr>
              <w:t>80</w:t>
            </w:r>
            <w:r w:rsidR="00137552">
              <w:rPr>
                <w:rFonts w:ascii="Verdana" w:hAnsi="Verdana"/>
                <w:b/>
                <w:sz w:val="18"/>
                <w:szCs w:val="18"/>
              </w:rPr>
              <w:t xml:space="preserve">% or more participants have health insurance? </w:t>
            </w:r>
          </w:p>
        </w:tc>
        <w:tc>
          <w:tcPr>
            <w:tcW w:w="990" w:type="dxa"/>
          </w:tcPr>
          <w:p w14:paraId="2AA5D86A" w14:textId="3A2257DA" w:rsidR="00137552" w:rsidRPr="00D15294" w:rsidRDefault="00137552" w:rsidP="00CE1BE5">
            <w:pPr>
              <w:ind w:right="14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Points</w:t>
            </w:r>
          </w:p>
        </w:tc>
        <w:tc>
          <w:tcPr>
            <w:tcW w:w="810" w:type="dxa"/>
          </w:tcPr>
          <w:p w14:paraId="4576691E" w14:textId="5945569D" w:rsidR="00137552" w:rsidRPr="00D15294" w:rsidRDefault="00A573E8" w:rsidP="00CE1BE5">
            <w:pPr>
              <w:ind w:right="14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573E8">
              <w:rPr>
                <w:rFonts w:ascii="Verdana" w:hAnsi="Verdana"/>
                <w:b/>
                <w:bCs/>
                <w:sz w:val="18"/>
                <w:szCs w:val="18"/>
              </w:rPr>
              <w:t>5</w:t>
            </w:r>
          </w:p>
        </w:tc>
      </w:tr>
      <w:tr w:rsidR="00137552" w:rsidRPr="00E90ECE" w14:paraId="27F79981" w14:textId="77777777" w:rsidTr="00CE1BE5">
        <w:trPr>
          <w:trHeight w:val="143"/>
        </w:trPr>
        <w:tc>
          <w:tcPr>
            <w:tcW w:w="1957" w:type="dxa"/>
            <w:vMerge/>
            <w:shd w:val="clear" w:color="auto" w:fill="BFBFBF" w:themeFill="background1" w:themeFillShade="BF"/>
          </w:tcPr>
          <w:p w14:paraId="22A21BA0" w14:textId="77777777" w:rsidR="00137552" w:rsidRPr="003442E5" w:rsidRDefault="00137552" w:rsidP="00855E42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740" w:type="dxa"/>
            <w:gridSpan w:val="3"/>
            <w:shd w:val="clear" w:color="auto" w:fill="000000" w:themeFill="text1"/>
            <w:vAlign w:val="center"/>
          </w:tcPr>
          <w:p w14:paraId="400A87FD" w14:textId="1E0D55CB" w:rsidR="00137552" w:rsidRPr="00CE1BE5" w:rsidRDefault="00137552" w:rsidP="00CE1BE5">
            <w:pPr>
              <w:pStyle w:val="NoSpacing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37552" w:rsidRPr="00E90ECE" w14:paraId="79D44FB0" w14:textId="77777777" w:rsidTr="00CE1BE5">
        <w:trPr>
          <w:trHeight w:val="142"/>
        </w:trPr>
        <w:tc>
          <w:tcPr>
            <w:tcW w:w="1957" w:type="dxa"/>
            <w:vMerge/>
            <w:shd w:val="clear" w:color="auto" w:fill="BFBFBF" w:themeFill="background1" w:themeFillShade="BF"/>
          </w:tcPr>
          <w:p w14:paraId="6735B9F0" w14:textId="77777777" w:rsidR="00137552" w:rsidRPr="003442E5" w:rsidRDefault="00137552" w:rsidP="00CE1BE5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40" w:type="dxa"/>
            <w:vAlign w:val="center"/>
          </w:tcPr>
          <w:p w14:paraId="5356FC62" w14:textId="77CFD023" w:rsidR="00137552" w:rsidRDefault="00137552" w:rsidP="00CE1BE5">
            <w:pPr>
              <w:pStyle w:val="NoSpacing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1.</w:t>
            </w:r>
            <w:r w:rsidR="009865D8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94130D">
              <w:rPr>
                <w:rFonts w:ascii="Verdana" w:hAnsi="Verdana"/>
                <w:b/>
                <w:sz w:val="18"/>
                <w:szCs w:val="18"/>
              </w:rPr>
              <w:t>The a</w:t>
            </w:r>
            <w:r w:rsidR="008C490B">
              <w:rPr>
                <w:rFonts w:ascii="Verdana" w:hAnsi="Verdana"/>
                <w:b/>
                <w:sz w:val="18"/>
                <w:szCs w:val="18"/>
              </w:rPr>
              <w:t>verage time from prior</w:t>
            </w:r>
            <w:r w:rsidR="009865D8">
              <w:rPr>
                <w:rFonts w:ascii="Verdana" w:hAnsi="Verdana"/>
                <w:b/>
                <w:sz w:val="18"/>
                <w:szCs w:val="18"/>
              </w:rPr>
              <w:t>itiza</w:t>
            </w:r>
            <w:r w:rsidR="008C490B">
              <w:rPr>
                <w:rFonts w:ascii="Verdana" w:hAnsi="Verdana"/>
                <w:b/>
                <w:sz w:val="18"/>
                <w:szCs w:val="18"/>
              </w:rPr>
              <w:t xml:space="preserve">tion </w:t>
            </w:r>
            <w:r w:rsidR="009865D8">
              <w:rPr>
                <w:rFonts w:ascii="Verdana" w:hAnsi="Verdana"/>
                <w:b/>
                <w:sz w:val="18"/>
                <w:szCs w:val="18"/>
              </w:rPr>
              <w:t xml:space="preserve">list </w:t>
            </w:r>
            <w:r w:rsidR="008C490B">
              <w:rPr>
                <w:rFonts w:ascii="Verdana" w:hAnsi="Verdana"/>
                <w:b/>
                <w:sz w:val="18"/>
                <w:szCs w:val="18"/>
              </w:rPr>
              <w:t xml:space="preserve">referral </w:t>
            </w:r>
            <w:r w:rsidR="009865D8">
              <w:rPr>
                <w:rFonts w:ascii="Verdana" w:hAnsi="Verdana"/>
                <w:b/>
                <w:sz w:val="18"/>
                <w:szCs w:val="18"/>
              </w:rPr>
              <w:t>to being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entered into </w:t>
            </w:r>
            <w:r w:rsidR="009865D8">
              <w:rPr>
                <w:rFonts w:ascii="Verdana" w:hAnsi="Verdana"/>
                <w:b/>
                <w:sz w:val="18"/>
                <w:szCs w:val="18"/>
              </w:rPr>
              <w:t>the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projec</w:t>
            </w:r>
            <w:r w:rsidR="0094130D">
              <w:rPr>
                <w:rFonts w:ascii="Verdana" w:hAnsi="Verdana"/>
                <w:b/>
                <w:sz w:val="18"/>
                <w:szCs w:val="18"/>
              </w:rPr>
              <w:t xml:space="preserve">t </w:t>
            </w:r>
            <w:r w:rsidR="009865D8">
              <w:rPr>
                <w:rFonts w:ascii="Verdana" w:hAnsi="Verdana"/>
                <w:b/>
                <w:sz w:val="18"/>
                <w:szCs w:val="18"/>
              </w:rPr>
              <w:t>is within two weeks</w:t>
            </w:r>
            <w:r w:rsidR="0094130D">
              <w:rPr>
                <w:rFonts w:ascii="Verdana" w:hAnsi="Verdana"/>
                <w:b/>
                <w:sz w:val="18"/>
                <w:szCs w:val="18"/>
              </w:rPr>
              <w:t>?</w:t>
            </w:r>
          </w:p>
        </w:tc>
        <w:tc>
          <w:tcPr>
            <w:tcW w:w="990" w:type="dxa"/>
            <w:vAlign w:val="center"/>
          </w:tcPr>
          <w:p w14:paraId="4B1D27F3" w14:textId="52910C68" w:rsidR="00137552" w:rsidRDefault="00137552" w:rsidP="00CE1BE5">
            <w:pPr>
              <w:pStyle w:val="NoSpacing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Points</w:t>
            </w:r>
          </w:p>
        </w:tc>
        <w:tc>
          <w:tcPr>
            <w:tcW w:w="810" w:type="dxa"/>
            <w:vAlign w:val="center"/>
          </w:tcPr>
          <w:p w14:paraId="132B2919" w14:textId="619CDA6D" w:rsidR="00137552" w:rsidRDefault="00A573E8" w:rsidP="00CE1BE5">
            <w:pPr>
              <w:pStyle w:val="NoSpacing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573E8">
              <w:rPr>
                <w:rFonts w:ascii="Verdana" w:hAnsi="Verdana"/>
                <w:b/>
                <w:bCs/>
                <w:sz w:val="18"/>
                <w:szCs w:val="18"/>
              </w:rPr>
              <w:t>5</w:t>
            </w:r>
          </w:p>
        </w:tc>
      </w:tr>
      <w:tr w:rsidR="009865D8" w:rsidRPr="00E90ECE" w14:paraId="44DDC587" w14:textId="77777777" w:rsidTr="00137552">
        <w:trPr>
          <w:trHeight w:val="557"/>
        </w:trPr>
        <w:tc>
          <w:tcPr>
            <w:tcW w:w="1957" w:type="dxa"/>
            <w:vMerge/>
            <w:shd w:val="clear" w:color="auto" w:fill="BFBFBF" w:themeFill="background1" w:themeFillShade="BF"/>
          </w:tcPr>
          <w:p w14:paraId="60C8BE61" w14:textId="77777777" w:rsidR="009865D8" w:rsidRPr="003442E5" w:rsidRDefault="009865D8" w:rsidP="009865D8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40" w:type="dxa"/>
            <w:vAlign w:val="center"/>
          </w:tcPr>
          <w:p w14:paraId="6152BEAF" w14:textId="60A858E9" w:rsidR="009865D8" w:rsidRPr="00D15294" w:rsidRDefault="0094130D" w:rsidP="009865D8">
            <w:pPr>
              <w:ind w:right="14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</w:t>
            </w:r>
            <w:r w:rsidR="009865D8">
              <w:rPr>
                <w:rFonts w:ascii="Verdana" w:hAnsi="Verdana"/>
                <w:b/>
                <w:sz w:val="18"/>
                <w:szCs w:val="18"/>
              </w:rPr>
              <w:t xml:space="preserve">. </w:t>
            </w:r>
            <w:r>
              <w:rPr>
                <w:rFonts w:ascii="Verdana" w:hAnsi="Verdana"/>
                <w:b/>
                <w:sz w:val="18"/>
                <w:szCs w:val="18"/>
              </w:rPr>
              <w:t>The a</w:t>
            </w:r>
            <w:r w:rsidR="009865D8">
              <w:rPr>
                <w:rFonts w:ascii="Verdana" w:hAnsi="Verdana"/>
                <w:b/>
                <w:sz w:val="18"/>
                <w:szCs w:val="18"/>
              </w:rPr>
              <w:t xml:space="preserve">verage time from </w:t>
            </w:r>
            <w:r w:rsidR="00A573E8">
              <w:rPr>
                <w:rFonts w:ascii="Verdana" w:hAnsi="Verdana"/>
                <w:b/>
                <w:sz w:val="18"/>
                <w:szCs w:val="18"/>
              </w:rPr>
              <w:t xml:space="preserve">the </w:t>
            </w:r>
            <w:r w:rsidR="009865D8">
              <w:rPr>
                <w:rFonts w:ascii="Verdana" w:hAnsi="Verdana"/>
                <w:b/>
                <w:sz w:val="18"/>
                <w:szCs w:val="18"/>
              </w:rPr>
              <w:t>client</w:t>
            </w:r>
            <w:r>
              <w:rPr>
                <w:rFonts w:ascii="Verdana" w:hAnsi="Verdana"/>
                <w:b/>
                <w:sz w:val="18"/>
                <w:szCs w:val="18"/>
              </w:rPr>
              <w:t>’s</w:t>
            </w:r>
            <w:r w:rsidR="009865D8">
              <w:rPr>
                <w:rFonts w:ascii="Verdana" w:hAnsi="Verdana"/>
                <w:b/>
                <w:sz w:val="18"/>
                <w:szCs w:val="18"/>
              </w:rPr>
              <w:t xml:space="preserve"> HMIS project entry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date</w:t>
            </w:r>
            <w:r w:rsidR="009865D8">
              <w:rPr>
                <w:rFonts w:ascii="Verdana" w:hAnsi="Verdana"/>
                <w:b/>
                <w:sz w:val="18"/>
                <w:szCs w:val="18"/>
              </w:rPr>
              <w:t xml:space="preserve"> to being housed is 45 days for PSH or 30 days for RRH</w:t>
            </w:r>
            <w:r>
              <w:rPr>
                <w:rFonts w:ascii="Verdana" w:hAnsi="Verdana"/>
                <w:b/>
                <w:sz w:val="18"/>
                <w:szCs w:val="18"/>
              </w:rPr>
              <w:t>?</w:t>
            </w:r>
            <w:r w:rsidR="009865D8">
              <w:rPr>
                <w:rFonts w:ascii="Verdana" w:hAnsi="Verdana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990" w:type="dxa"/>
            <w:vAlign w:val="center"/>
          </w:tcPr>
          <w:p w14:paraId="3E6A1D89" w14:textId="2195C3D4" w:rsidR="009865D8" w:rsidRPr="00D15294" w:rsidRDefault="009865D8" w:rsidP="009865D8">
            <w:pPr>
              <w:ind w:right="14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Points</w:t>
            </w:r>
          </w:p>
        </w:tc>
        <w:tc>
          <w:tcPr>
            <w:tcW w:w="810" w:type="dxa"/>
            <w:vAlign w:val="center"/>
          </w:tcPr>
          <w:p w14:paraId="103C8B3F" w14:textId="59746089" w:rsidR="009865D8" w:rsidRPr="00D15294" w:rsidRDefault="00A573E8" w:rsidP="009865D8">
            <w:pPr>
              <w:ind w:right="14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573E8">
              <w:rPr>
                <w:rFonts w:ascii="Verdana" w:hAnsi="Verdana"/>
                <w:b/>
                <w:bCs/>
                <w:sz w:val="18"/>
                <w:szCs w:val="18"/>
              </w:rPr>
              <w:t>5</w:t>
            </w:r>
          </w:p>
        </w:tc>
      </w:tr>
      <w:tr w:rsidR="009865D8" w:rsidRPr="00E90ECE" w14:paraId="7FE3CACD" w14:textId="77777777" w:rsidTr="00137552">
        <w:trPr>
          <w:trHeight w:val="260"/>
        </w:trPr>
        <w:tc>
          <w:tcPr>
            <w:tcW w:w="1957" w:type="dxa"/>
            <w:vMerge/>
            <w:shd w:val="clear" w:color="auto" w:fill="BFBFBF" w:themeFill="background1" w:themeFillShade="BF"/>
          </w:tcPr>
          <w:p w14:paraId="31667365" w14:textId="77777777" w:rsidR="009865D8" w:rsidRPr="003442E5" w:rsidRDefault="009865D8" w:rsidP="009865D8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740" w:type="dxa"/>
            <w:gridSpan w:val="3"/>
            <w:shd w:val="clear" w:color="auto" w:fill="000000" w:themeFill="text1"/>
            <w:vAlign w:val="center"/>
          </w:tcPr>
          <w:p w14:paraId="4265BCB6" w14:textId="5A274D66" w:rsidR="009865D8" w:rsidRPr="00D15294" w:rsidRDefault="009865D8" w:rsidP="009865D8">
            <w:pPr>
              <w:pStyle w:val="NoSpacing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865D8" w:rsidRPr="00E90ECE" w14:paraId="79999F3F" w14:textId="77777777" w:rsidTr="00137552">
        <w:trPr>
          <w:trHeight w:val="640"/>
        </w:trPr>
        <w:tc>
          <w:tcPr>
            <w:tcW w:w="1957" w:type="dxa"/>
            <w:vMerge/>
            <w:shd w:val="clear" w:color="auto" w:fill="BFBFBF" w:themeFill="background1" w:themeFillShade="BF"/>
          </w:tcPr>
          <w:p w14:paraId="6AA7D8F7" w14:textId="77777777" w:rsidR="009865D8" w:rsidRPr="003442E5" w:rsidRDefault="009865D8" w:rsidP="009865D8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40" w:type="dxa"/>
            <w:vAlign w:val="center"/>
          </w:tcPr>
          <w:p w14:paraId="3AAFF854" w14:textId="5196F2E8" w:rsidR="009865D8" w:rsidRPr="003C20C6" w:rsidRDefault="009865D8" w:rsidP="009865D8">
            <w:pPr>
              <w:ind w:right="14"/>
              <w:rPr>
                <w:rFonts w:ascii="Verdana" w:hAnsi="Verdana"/>
                <w:b/>
                <w:sz w:val="18"/>
                <w:szCs w:val="18"/>
                <w:highlight w:val="yellow"/>
              </w:rPr>
            </w:pPr>
            <w:r w:rsidRPr="00884618">
              <w:rPr>
                <w:rFonts w:ascii="Verdana" w:hAnsi="Verdana"/>
                <w:b/>
                <w:sz w:val="18"/>
                <w:szCs w:val="18"/>
              </w:rPr>
              <w:t xml:space="preserve">Drawdown Efficiency: Total of HUD grant and how efficiently is the project using its grant funds?  How much was drawn down from </w:t>
            </w:r>
            <w:r>
              <w:rPr>
                <w:rFonts w:ascii="Verdana" w:hAnsi="Verdana"/>
                <w:b/>
                <w:sz w:val="18"/>
                <w:szCs w:val="18"/>
              </w:rPr>
              <w:t>the project’s last approved APR? (1) (3)</w:t>
            </w:r>
          </w:p>
        </w:tc>
        <w:tc>
          <w:tcPr>
            <w:tcW w:w="990" w:type="dxa"/>
            <w:vAlign w:val="center"/>
          </w:tcPr>
          <w:p w14:paraId="063C0524" w14:textId="77777777" w:rsidR="009865D8" w:rsidRDefault="009865D8" w:rsidP="009865D8">
            <w:pPr>
              <w:ind w:right="14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Points </w:t>
            </w:r>
          </w:p>
          <w:p w14:paraId="0BD68D74" w14:textId="0D516D01" w:rsidR="009865D8" w:rsidRPr="003C20C6" w:rsidRDefault="009865D8" w:rsidP="009865D8">
            <w:pPr>
              <w:ind w:right="14"/>
              <w:rPr>
                <w:rFonts w:ascii="Verdana" w:hAnsi="Verdana"/>
                <w:b/>
                <w:sz w:val="18"/>
                <w:szCs w:val="18"/>
                <w:highlight w:val="yellow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(see below) </w:t>
            </w:r>
          </w:p>
        </w:tc>
        <w:tc>
          <w:tcPr>
            <w:tcW w:w="810" w:type="dxa"/>
            <w:vAlign w:val="center"/>
          </w:tcPr>
          <w:p w14:paraId="443B7603" w14:textId="3B4AABDC" w:rsidR="009865D8" w:rsidRPr="003C20C6" w:rsidRDefault="009865D8" w:rsidP="009865D8">
            <w:pPr>
              <w:ind w:right="14"/>
              <w:rPr>
                <w:rFonts w:ascii="Verdana" w:hAnsi="Verdana"/>
                <w:b/>
                <w:sz w:val="18"/>
                <w:szCs w:val="18"/>
                <w:highlight w:val="yellow"/>
              </w:rPr>
            </w:pPr>
          </w:p>
        </w:tc>
      </w:tr>
      <w:tr w:rsidR="009865D8" w:rsidRPr="00E90ECE" w14:paraId="17556C7E" w14:textId="77777777" w:rsidTr="00137552">
        <w:trPr>
          <w:trHeight w:val="512"/>
        </w:trPr>
        <w:tc>
          <w:tcPr>
            <w:tcW w:w="1957" w:type="dxa"/>
            <w:vMerge/>
            <w:shd w:val="clear" w:color="auto" w:fill="BFBFBF" w:themeFill="background1" w:themeFillShade="BF"/>
          </w:tcPr>
          <w:p w14:paraId="7355873B" w14:textId="77777777" w:rsidR="009865D8" w:rsidRPr="003442E5" w:rsidRDefault="009865D8" w:rsidP="009865D8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40" w:type="dxa"/>
            <w:vAlign w:val="center"/>
          </w:tcPr>
          <w:p w14:paraId="2F5A53A3" w14:textId="60BC1AA4" w:rsidR="009865D8" w:rsidRPr="009865D8" w:rsidRDefault="009865D8" w:rsidP="009865D8">
            <w:pPr>
              <w:ind w:right="14"/>
              <w:rPr>
                <w:rFonts w:ascii="Verdana" w:hAnsi="Verdana"/>
                <w:b/>
                <w:sz w:val="18"/>
                <w:szCs w:val="18"/>
              </w:rPr>
            </w:pPr>
            <w:r w:rsidRPr="009865D8">
              <w:rPr>
                <w:rFonts w:ascii="Verdana" w:hAnsi="Verdana"/>
                <w:b/>
                <w:sz w:val="18"/>
                <w:szCs w:val="18"/>
              </w:rPr>
              <w:t xml:space="preserve">2. </w:t>
            </w:r>
            <w:r>
              <w:rPr>
                <w:rFonts w:ascii="Verdana" w:hAnsi="Verdana"/>
                <w:b/>
                <w:sz w:val="18"/>
                <w:szCs w:val="18"/>
              </w:rPr>
              <w:t>Project efficiency</w:t>
            </w:r>
            <w:r w:rsidRPr="009865D8">
              <w:rPr>
                <w:rFonts w:ascii="Verdana" w:hAnsi="Verdana"/>
                <w:b/>
                <w:sz w:val="18"/>
                <w:szCs w:val="18"/>
              </w:rPr>
              <w:t>: HUD Request divided by the number of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Heads</w:t>
            </w:r>
            <w:r w:rsidRPr="009865D8">
              <w:rPr>
                <w:rFonts w:ascii="Verdana" w:hAnsi="Verdana"/>
                <w:b/>
                <w:sz w:val="18"/>
                <w:szCs w:val="18"/>
              </w:rPr>
              <w:t xml:space="preserve"> household</w:t>
            </w:r>
            <w:r>
              <w:rPr>
                <w:rFonts w:ascii="Verdana" w:hAnsi="Verdana"/>
                <w:b/>
                <w:sz w:val="18"/>
                <w:szCs w:val="18"/>
              </w:rPr>
              <w:t>s</w:t>
            </w:r>
            <w:r w:rsidRPr="009865D8">
              <w:rPr>
                <w:rFonts w:ascii="Verdana" w:hAnsi="Verdana"/>
                <w:b/>
                <w:sz w:val="18"/>
                <w:szCs w:val="18"/>
              </w:rPr>
              <w:t xml:space="preserve"> served in the </w:t>
            </w:r>
            <w:r>
              <w:rPr>
                <w:rFonts w:ascii="Verdana" w:hAnsi="Verdana"/>
                <w:b/>
                <w:sz w:val="18"/>
                <w:szCs w:val="18"/>
              </w:rPr>
              <w:t>last approved APR. (2) (3)</w:t>
            </w:r>
            <w:r w:rsidRPr="009865D8">
              <w:rPr>
                <w:rFonts w:ascii="Verdana" w:hAnsi="Verdana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990" w:type="dxa"/>
            <w:vAlign w:val="center"/>
          </w:tcPr>
          <w:p w14:paraId="3CF630FD" w14:textId="77777777" w:rsidR="009865D8" w:rsidRDefault="009865D8" w:rsidP="009865D8">
            <w:pPr>
              <w:ind w:right="14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Points </w:t>
            </w:r>
          </w:p>
          <w:p w14:paraId="374760A4" w14:textId="4BC233C0" w:rsidR="009865D8" w:rsidRPr="003C20C6" w:rsidRDefault="009865D8" w:rsidP="009865D8">
            <w:pPr>
              <w:ind w:right="14"/>
              <w:rPr>
                <w:rFonts w:ascii="Verdana" w:hAnsi="Verdana"/>
                <w:b/>
                <w:sz w:val="18"/>
                <w:szCs w:val="18"/>
                <w:highlight w:val="yellow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(see below)</w:t>
            </w:r>
          </w:p>
        </w:tc>
        <w:tc>
          <w:tcPr>
            <w:tcW w:w="810" w:type="dxa"/>
            <w:vAlign w:val="center"/>
          </w:tcPr>
          <w:p w14:paraId="3331C4BE" w14:textId="631ECAE3" w:rsidR="009865D8" w:rsidRPr="003C20C6" w:rsidRDefault="009865D8" w:rsidP="009865D8">
            <w:pPr>
              <w:ind w:right="14"/>
              <w:rPr>
                <w:rFonts w:ascii="Verdana" w:hAnsi="Verdana"/>
                <w:b/>
                <w:sz w:val="18"/>
                <w:szCs w:val="18"/>
                <w:highlight w:val="yellow"/>
              </w:rPr>
            </w:pPr>
          </w:p>
        </w:tc>
      </w:tr>
      <w:tr w:rsidR="009865D8" w:rsidRPr="00E90ECE" w14:paraId="0A8033F2" w14:textId="77777777" w:rsidTr="00137552">
        <w:trPr>
          <w:trHeight w:val="640"/>
        </w:trPr>
        <w:tc>
          <w:tcPr>
            <w:tcW w:w="1957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4097E1F" w14:textId="77777777" w:rsidR="009865D8" w:rsidRPr="003442E5" w:rsidRDefault="009865D8" w:rsidP="009865D8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40" w:type="dxa"/>
            <w:vAlign w:val="center"/>
          </w:tcPr>
          <w:p w14:paraId="60FBCC0A" w14:textId="2D5777FE" w:rsidR="009865D8" w:rsidRPr="009865D8" w:rsidRDefault="009865D8" w:rsidP="009865D8">
            <w:pPr>
              <w:ind w:right="14"/>
              <w:rPr>
                <w:rFonts w:ascii="Verdana" w:hAnsi="Verdana"/>
                <w:b/>
                <w:sz w:val="18"/>
                <w:szCs w:val="18"/>
              </w:rPr>
            </w:pPr>
            <w:r w:rsidRPr="009865D8">
              <w:rPr>
                <w:rFonts w:ascii="Verdana" w:hAnsi="Verdana"/>
                <w:b/>
                <w:sz w:val="18"/>
                <w:szCs w:val="18"/>
              </w:rPr>
              <w:t>3. Cost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of </w:t>
            </w:r>
            <w:r w:rsidRPr="009865D8">
              <w:rPr>
                <w:rFonts w:ascii="Verdana" w:hAnsi="Verdana"/>
                <w:b/>
                <w:sz w:val="18"/>
                <w:szCs w:val="18"/>
              </w:rPr>
              <w:t>Success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rate</w:t>
            </w:r>
            <w:r w:rsidRPr="009865D8">
              <w:rPr>
                <w:rFonts w:ascii="Verdana" w:hAnsi="Verdana"/>
                <w:b/>
                <w:sz w:val="18"/>
                <w:szCs w:val="18"/>
              </w:rPr>
              <w:t>:  HUD Request divided by the number of households who had a successful exit or remained stable in PH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9865D8">
              <w:rPr>
                <w:rFonts w:ascii="Verdana" w:hAnsi="Verdana"/>
                <w:b/>
                <w:sz w:val="18"/>
                <w:szCs w:val="18"/>
              </w:rPr>
              <w:t xml:space="preserve">in the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last approved APR. (2) (3) </w:t>
            </w:r>
            <w:r w:rsidRPr="009865D8">
              <w:rPr>
                <w:rFonts w:ascii="Verdana" w:hAnsi="Verdana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990" w:type="dxa"/>
            <w:vAlign w:val="center"/>
          </w:tcPr>
          <w:p w14:paraId="74481E6B" w14:textId="77777777" w:rsidR="009865D8" w:rsidRDefault="009865D8" w:rsidP="009865D8">
            <w:pPr>
              <w:ind w:right="14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Points </w:t>
            </w:r>
          </w:p>
          <w:p w14:paraId="36CF7D31" w14:textId="0DC3EEA1" w:rsidR="009865D8" w:rsidRPr="003C20C6" w:rsidRDefault="009865D8" w:rsidP="009865D8">
            <w:pPr>
              <w:ind w:right="14"/>
              <w:rPr>
                <w:rFonts w:ascii="Verdana" w:hAnsi="Verdana"/>
                <w:b/>
                <w:sz w:val="18"/>
                <w:szCs w:val="18"/>
                <w:highlight w:val="yellow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(see below)</w:t>
            </w:r>
          </w:p>
        </w:tc>
        <w:tc>
          <w:tcPr>
            <w:tcW w:w="810" w:type="dxa"/>
            <w:vAlign w:val="center"/>
          </w:tcPr>
          <w:p w14:paraId="0B3850CB" w14:textId="3B5257B7" w:rsidR="009865D8" w:rsidRPr="003C20C6" w:rsidRDefault="009865D8" w:rsidP="009865D8">
            <w:pPr>
              <w:ind w:right="14"/>
              <w:rPr>
                <w:rFonts w:ascii="Verdana" w:hAnsi="Verdana"/>
                <w:b/>
                <w:sz w:val="18"/>
                <w:szCs w:val="18"/>
                <w:highlight w:val="yellow"/>
              </w:rPr>
            </w:pPr>
          </w:p>
        </w:tc>
      </w:tr>
    </w:tbl>
    <w:p w14:paraId="7484D8DD" w14:textId="6172099F" w:rsidR="00F35AFB" w:rsidRPr="003250BC" w:rsidRDefault="00F35AFB" w:rsidP="00F35AFB">
      <w:pPr>
        <w:spacing w:after="0" w:line="240" w:lineRule="auto"/>
        <w:rPr>
          <w:b/>
        </w:rPr>
      </w:pPr>
      <w:r w:rsidRPr="003250BC">
        <w:rPr>
          <w:b/>
        </w:rPr>
        <w:t xml:space="preserve"> </w:t>
      </w:r>
    </w:p>
    <w:p w14:paraId="5D8F1776" w14:textId="3DC8F529" w:rsidR="00F35AFB" w:rsidRDefault="00F35AFB" w:rsidP="00F35AFB">
      <w:pPr>
        <w:spacing w:after="0" w:line="240" w:lineRule="auto"/>
        <w:ind w:right="18"/>
        <w:rPr>
          <w:rFonts w:ascii="Verdana" w:hAnsi="Verdana"/>
          <w:color w:val="FF0000"/>
          <w:sz w:val="14"/>
          <w:szCs w:val="14"/>
        </w:rPr>
      </w:pPr>
    </w:p>
    <w:tbl>
      <w:tblPr>
        <w:tblStyle w:val="TableGrid"/>
        <w:tblW w:w="9779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4581"/>
        <w:gridCol w:w="5198"/>
      </w:tblGrid>
      <w:tr w:rsidR="00B90B3D" w:rsidRPr="00512ADB" w14:paraId="2A3C19B3" w14:textId="77777777" w:rsidTr="00B90B3D">
        <w:trPr>
          <w:trHeight w:val="980"/>
        </w:trPr>
        <w:tc>
          <w:tcPr>
            <w:tcW w:w="4581" w:type="dxa"/>
            <w:shd w:val="clear" w:color="auto" w:fill="BFBFBF" w:themeFill="background1" w:themeFillShade="BF"/>
            <w:vAlign w:val="center"/>
          </w:tcPr>
          <w:p w14:paraId="1BCDC79F" w14:textId="77777777" w:rsidR="00B90B3D" w:rsidRDefault="00B90B3D" w:rsidP="00FD32C7">
            <w:pPr>
              <w:ind w:right="1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53105">
              <w:rPr>
                <w:rFonts w:ascii="Verdana" w:hAnsi="Verdana"/>
                <w:b/>
                <w:sz w:val="18"/>
                <w:szCs w:val="18"/>
              </w:rPr>
              <w:lastRenderedPageBreak/>
              <w:t>TOTAL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POINTS</w:t>
            </w:r>
          </w:p>
          <w:p w14:paraId="1F40F4A9" w14:textId="30142B57" w:rsidR="00B90B3D" w:rsidRPr="00D53105" w:rsidRDefault="00B90B3D" w:rsidP="00FD32C7">
            <w:pPr>
              <w:ind w:right="18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198" w:type="dxa"/>
            <w:shd w:val="clear" w:color="auto" w:fill="auto"/>
            <w:vAlign w:val="center"/>
          </w:tcPr>
          <w:p w14:paraId="19F6C04D" w14:textId="406FD0E4" w:rsidR="00B90B3D" w:rsidRDefault="00B90B3D" w:rsidP="00FD32C7">
            <w:pPr>
              <w:ind w:right="1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______</w:t>
            </w:r>
          </w:p>
        </w:tc>
      </w:tr>
    </w:tbl>
    <w:p w14:paraId="6623FCBF" w14:textId="77777777" w:rsidR="00F35AFB" w:rsidRDefault="00F35AFB" w:rsidP="00F35AFB">
      <w:pPr>
        <w:spacing w:after="0" w:line="240" w:lineRule="auto"/>
        <w:ind w:right="18"/>
        <w:rPr>
          <w:rFonts w:ascii="Verdana" w:hAnsi="Verdana"/>
          <w:color w:val="FF0000"/>
          <w:sz w:val="14"/>
          <w:szCs w:val="14"/>
        </w:rPr>
      </w:pPr>
    </w:p>
    <w:p w14:paraId="36ED0B23" w14:textId="1432B5F7" w:rsidR="00261641" w:rsidRDefault="00261641" w:rsidP="00FD32C7">
      <w:pPr>
        <w:pBdr>
          <w:bottom w:val="single" w:sz="12" w:space="1" w:color="auto"/>
        </w:pBdr>
        <w:spacing w:after="0" w:line="240" w:lineRule="auto"/>
        <w:rPr>
          <w:rFonts w:ascii="Verdana" w:hAnsi="Verdana"/>
          <w:color w:val="FF0000"/>
        </w:rPr>
      </w:pPr>
    </w:p>
    <w:p w14:paraId="047A8A4B" w14:textId="77777777" w:rsidR="009865D8" w:rsidRDefault="009865D8" w:rsidP="009865D8">
      <w:pPr>
        <w:ind w:right="18"/>
        <w:rPr>
          <w:rFonts w:ascii="Verdana" w:hAnsi="Verdana"/>
          <w:b/>
          <w:bCs/>
          <w:color w:val="FF0000"/>
        </w:rPr>
      </w:pPr>
    </w:p>
    <w:p w14:paraId="1D458884" w14:textId="30A63E6D" w:rsidR="009865D8" w:rsidRPr="0094130D" w:rsidRDefault="009865D8" w:rsidP="009865D8">
      <w:pPr>
        <w:ind w:right="18"/>
        <w:rPr>
          <w:rFonts w:ascii="Verdana" w:hAnsi="Verdana"/>
        </w:rPr>
      </w:pPr>
      <w:r w:rsidRPr="0094130D">
        <w:rPr>
          <w:rFonts w:ascii="Verdana" w:hAnsi="Verdana"/>
          <w:b/>
          <w:bCs/>
        </w:rPr>
        <w:t>Efficiency (A)</w:t>
      </w:r>
      <w:r w:rsidRPr="0094130D">
        <w:rPr>
          <w:rFonts w:ascii="Verdana" w:hAnsi="Verdana"/>
          <w:sz w:val="18"/>
          <w:szCs w:val="18"/>
        </w:rPr>
        <w:t xml:space="preserve"> </w:t>
      </w:r>
      <w:r w:rsidRPr="0094130D">
        <w:rPr>
          <w:rFonts w:ascii="Verdana" w:hAnsi="Verdana"/>
        </w:rPr>
        <w:t xml:space="preserve">Question 1.  &gt; 95% = 2 points </w:t>
      </w:r>
    </w:p>
    <w:p w14:paraId="2D9F761B" w14:textId="5DC5AC9E" w:rsidR="009865D8" w:rsidRPr="0094130D" w:rsidRDefault="009865D8" w:rsidP="009865D8">
      <w:pPr>
        <w:ind w:left="2880" w:right="18"/>
        <w:rPr>
          <w:rFonts w:ascii="Verdana" w:hAnsi="Verdana"/>
        </w:rPr>
      </w:pPr>
      <w:r w:rsidRPr="0094130D">
        <w:rPr>
          <w:rFonts w:ascii="Verdana" w:hAnsi="Verdana"/>
        </w:rPr>
        <w:t xml:space="preserve">   95% &lt; = 0 points          </w:t>
      </w:r>
    </w:p>
    <w:p w14:paraId="067BA49D" w14:textId="2CF881B9" w:rsidR="009865D8" w:rsidRPr="0094130D" w:rsidRDefault="009865D8" w:rsidP="009865D8">
      <w:pPr>
        <w:ind w:right="18"/>
        <w:rPr>
          <w:rFonts w:ascii="Verdana" w:hAnsi="Verdana"/>
        </w:rPr>
      </w:pPr>
      <w:r w:rsidRPr="0094130D">
        <w:rPr>
          <w:rFonts w:ascii="Verdana" w:hAnsi="Verdana"/>
        </w:rPr>
        <w:t xml:space="preserve">                       Question 2. Top 10% for Cost per Head of Household = 2 points </w:t>
      </w:r>
    </w:p>
    <w:p w14:paraId="680B8CCB" w14:textId="327376A5" w:rsidR="009865D8" w:rsidRPr="0094130D" w:rsidRDefault="009865D8" w:rsidP="009865D8">
      <w:pPr>
        <w:ind w:right="18"/>
        <w:rPr>
          <w:rFonts w:ascii="Verdana" w:hAnsi="Verdana"/>
        </w:rPr>
      </w:pPr>
      <w:r w:rsidRPr="0094130D">
        <w:rPr>
          <w:rFonts w:ascii="Verdana" w:hAnsi="Verdana"/>
        </w:rPr>
        <w:tab/>
      </w:r>
      <w:r w:rsidRPr="0094130D">
        <w:rPr>
          <w:rFonts w:ascii="Verdana" w:hAnsi="Verdana"/>
        </w:rPr>
        <w:tab/>
      </w:r>
      <w:r w:rsidRPr="0094130D">
        <w:rPr>
          <w:rFonts w:ascii="Verdana" w:hAnsi="Verdana"/>
        </w:rPr>
        <w:tab/>
      </w:r>
      <w:r w:rsidRPr="0094130D">
        <w:rPr>
          <w:rFonts w:ascii="Verdana" w:hAnsi="Verdana"/>
        </w:rPr>
        <w:tab/>
        <w:t xml:space="preserve">    </w:t>
      </w:r>
      <w:r w:rsidR="00C147DF">
        <w:rPr>
          <w:rFonts w:ascii="Verdana" w:hAnsi="Verdana"/>
        </w:rPr>
        <w:t xml:space="preserve">Below </w:t>
      </w:r>
      <w:r w:rsidRPr="0094130D">
        <w:rPr>
          <w:rFonts w:ascii="Verdana" w:hAnsi="Verdana"/>
        </w:rPr>
        <w:t>average cost per Head of Household = 1 point</w:t>
      </w:r>
    </w:p>
    <w:p w14:paraId="54956508" w14:textId="27D3F31B" w:rsidR="009865D8" w:rsidRPr="0094130D" w:rsidRDefault="009865D8" w:rsidP="009865D8">
      <w:pPr>
        <w:ind w:right="18"/>
        <w:rPr>
          <w:rFonts w:ascii="Verdana" w:hAnsi="Verdana"/>
        </w:rPr>
      </w:pPr>
      <w:r w:rsidRPr="0094130D">
        <w:rPr>
          <w:rFonts w:ascii="Verdana" w:hAnsi="Verdana"/>
        </w:rPr>
        <w:tab/>
      </w:r>
      <w:r w:rsidRPr="0094130D">
        <w:rPr>
          <w:rFonts w:ascii="Verdana" w:hAnsi="Verdana"/>
        </w:rPr>
        <w:tab/>
      </w:r>
      <w:r w:rsidRPr="0094130D">
        <w:rPr>
          <w:rFonts w:ascii="Verdana" w:hAnsi="Verdana"/>
        </w:rPr>
        <w:tab/>
      </w:r>
      <w:r w:rsidRPr="0094130D">
        <w:rPr>
          <w:rFonts w:ascii="Verdana" w:hAnsi="Verdana"/>
        </w:rPr>
        <w:tab/>
        <w:t xml:space="preserve">   </w:t>
      </w:r>
      <w:bookmarkStart w:id="0" w:name="_GoBack"/>
      <w:bookmarkEnd w:id="0"/>
      <w:r w:rsidR="00C147DF">
        <w:rPr>
          <w:rFonts w:ascii="Verdana" w:hAnsi="Verdana"/>
        </w:rPr>
        <w:t xml:space="preserve"> Above</w:t>
      </w:r>
      <w:r w:rsidRPr="0094130D">
        <w:rPr>
          <w:rFonts w:ascii="Verdana" w:hAnsi="Verdana"/>
        </w:rPr>
        <w:t xml:space="preserve"> average cost per Head of household = 0 points  </w:t>
      </w:r>
    </w:p>
    <w:p w14:paraId="4F7FF072" w14:textId="6738D1FC" w:rsidR="009865D8" w:rsidRPr="0094130D" w:rsidRDefault="009865D8" w:rsidP="009865D8">
      <w:pPr>
        <w:ind w:right="18"/>
        <w:rPr>
          <w:rFonts w:ascii="Verdana" w:hAnsi="Verdana"/>
        </w:rPr>
      </w:pPr>
      <w:r w:rsidRPr="0094130D">
        <w:rPr>
          <w:rFonts w:ascii="Verdana" w:hAnsi="Verdana"/>
          <w:sz w:val="18"/>
          <w:szCs w:val="18"/>
        </w:rPr>
        <w:t xml:space="preserve">                           </w:t>
      </w:r>
      <w:r w:rsidRPr="0094130D">
        <w:rPr>
          <w:rFonts w:ascii="Verdana" w:hAnsi="Verdana"/>
        </w:rPr>
        <w:t xml:space="preserve">Question 3.  Top 10% for cost of success rate = 2 points </w:t>
      </w:r>
    </w:p>
    <w:p w14:paraId="7A383414" w14:textId="1B306740" w:rsidR="009865D8" w:rsidRPr="0094130D" w:rsidRDefault="009865D8" w:rsidP="009865D8">
      <w:pPr>
        <w:ind w:right="18"/>
        <w:rPr>
          <w:rFonts w:ascii="Verdana" w:hAnsi="Verdana"/>
        </w:rPr>
      </w:pPr>
      <w:r w:rsidRPr="0094130D">
        <w:rPr>
          <w:rFonts w:ascii="Verdana" w:hAnsi="Verdana"/>
        </w:rPr>
        <w:tab/>
      </w:r>
      <w:r w:rsidRPr="0094130D">
        <w:rPr>
          <w:rFonts w:ascii="Verdana" w:hAnsi="Verdana"/>
        </w:rPr>
        <w:tab/>
      </w:r>
      <w:r w:rsidRPr="0094130D">
        <w:rPr>
          <w:rFonts w:ascii="Verdana" w:hAnsi="Verdana"/>
        </w:rPr>
        <w:tab/>
      </w:r>
      <w:r w:rsidRPr="0094130D">
        <w:rPr>
          <w:rFonts w:ascii="Verdana" w:hAnsi="Verdana"/>
        </w:rPr>
        <w:tab/>
        <w:t xml:space="preserve">    </w:t>
      </w:r>
      <w:r w:rsidR="00C147DF">
        <w:rPr>
          <w:rFonts w:ascii="Verdana" w:hAnsi="Verdana"/>
        </w:rPr>
        <w:t>Below</w:t>
      </w:r>
      <w:r w:rsidRPr="0094130D">
        <w:rPr>
          <w:rFonts w:ascii="Verdana" w:hAnsi="Verdana"/>
        </w:rPr>
        <w:t xml:space="preserve"> average cost of success rate = 1 point</w:t>
      </w:r>
    </w:p>
    <w:p w14:paraId="5932EE55" w14:textId="679A5C4D" w:rsidR="009865D8" w:rsidRPr="0094130D" w:rsidRDefault="009865D8" w:rsidP="009865D8">
      <w:pPr>
        <w:ind w:right="18"/>
        <w:rPr>
          <w:rFonts w:ascii="Verdana" w:hAnsi="Verdana"/>
        </w:rPr>
      </w:pPr>
      <w:r w:rsidRPr="0094130D">
        <w:rPr>
          <w:rFonts w:ascii="Verdana" w:hAnsi="Verdana"/>
        </w:rPr>
        <w:tab/>
      </w:r>
      <w:r w:rsidRPr="0094130D">
        <w:rPr>
          <w:rFonts w:ascii="Verdana" w:hAnsi="Verdana"/>
        </w:rPr>
        <w:tab/>
      </w:r>
      <w:r w:rsidRPr="0094130D">
        <w:rPr>
          <w:rFonts w:ascii="Verdana" w:hAnsi="Verdana"/>
        </w:rPr>
        <w:tab/>
      </w:r>
      <w:r w:rsidRPr="0094130D">
        <w:rPr>
          <w:rFonts w:ascii="Verdana" w:hAnsi="Verdana"/>
        </w:rPr>
        <w:tab/>
        <w:t xml:space="preserve">   </w:t>
      </w:r>
      <w:r w:rsidR="00C147DF">
        <w:rPr>
          <w:rFonts w:ascii="Verdana" w:hAnsi="Verdana"/>
        </w:rPr>
        <w:t xml:space="preserve"> Above</w:t>
      </w:r>
      <w:r w:rsidRPr="0094130D">
        <w:rPr>
          <w:rFonts w:ascii="Verdana" w:hAnsi="Verdana"/>
        </w:rPr>
        <w:t xml:space="preserve"> average cost of success rate = 0 points  </w:t>
      </w:r>
    </w:p>
    <w:p w14:paraId="5534CADE" w14:textId="0377837D" w:rsidR="009865D8" w:rsidRPr="0094130D" w:rsidRDefault="009865D8" w:rsidP="009865D8">
      <w:pPr>
        <w:ind w:left="720" w:right="18"/>
        <w:rPr>
          <w:rFonts w:ascii="Verdana" w:hAnsi="Verdana"/>
        </w:rPr>
      </w:pPr>
    </w:p>
    <w:p w14:paraId="3A96B4B2" w14:textId="1F95FA66" w:rsidR="009865D8" w:rsidRPr="0094130D" w:rsidRDefault="009865D8" w:rsidP="009865D8">
      <w:pPr>
        <w:pStyle w:val="ListParagraph"/>
        <w:numPr>
          <w:ilvl w:val="0"/>
          <w:numId w:val="20"/>
        </w:numPr>
        <w:ind w:right="18"/>
        <w:rPr>
          <w:rFonts w:ascii="Verdana" w:hAnsi="Verdana"/>
        </w:rPr>
      </w:pPr>
      <w:r w:rsidRPr="0094130D">
        <w:rPr>
          <w:rFonts w:ascii="Verdana" w:hAnsi="Verdana"/>
        </w:rPr>
        <w:t xml:space="preserve">For projects that do not have an approved APR, PEH will request a screenshot of the project’s last drawdown in LOCCS to show how much funding is being utilized and prorate the rest to the project’s end date. </w:t>
      </w:r>
    </w:p>
    <w:p w14:paraId="57B3ED40" w14:textId="77777777" w:rsidR="009865D8" w:rsidRPr="0094130D" w:rsidRDefault="009865D8" w:rsidP="009865D8">
      <w:pPr>
        <w:pStyle w:val="ListParagraph"/>
        <w:ind w:left="1080" w:right="18"/>
        <w:rPr>
          <w:rFonts w:ascii="Verdana" w:hAnsi="Verdana"/>
        </w:rPr>
      </w:pPr>
    </w:p>
    <w:p w14:paraId="2B2838AD" w14:textId="0CF2CFC8" w:rsidR="009865D8" w:rsidRPr="0094130D" w:rsidRDefault="009865D8" w:rsidP="009865D8">
      <w:pPr>
        <w:pStyle w:val="ListParagraph"/>
        <w:numPr>
          <w:ilvl w:val="0"/>
          <w:numId w:val="20"/>
        </w:numPr>
        <w:ind w:right="18"/>
        <w:rPr>
          <w:rFonts w:ascii="Verdana" w:hAnsi="Verdana"/>
        </w:rPr>
      </w:pPr>
      <w:r w:rsidRPr="0094130D">
        <w:rPr>
          <w:rFonts w:ascii="Verdana" w:hAnsi="Verdana"/>
        </w:rPr>
        <w:t xml:space="preserve">For projects that do not have an approved APR, PEH will run an HMIS APR from the project’s start date to 6/30/20 and prorate the rest of the information when calculating these measures.  </w:t>
      </w:r>
    </w:p>
    <w:p w14:paraId="63304D11" w14:textId="77777777" w:rsidR="009865D8" w:rsidRPr="0094130D" w:rsidRDefault="009865D8" w:rsidP="009865D8">
      <w:pPr>
        <w:pStyle w:val="ListParagraph"/>
        <w:ind w:left="1080" w:right="18"/>
        <w:rPr>
          <w:rFonts w:ascii="Verdana" w:hAnsi="Verdana"/>
        </w:rPr>
      </w:pPr>
    </w:p>
    <w:p w14:paraId="1AFBFA6D" w14:textId="53EED874" w:rsidR="009865D8" w:rsidRPr="0094130D" w:rsidRDefault="009865D8" w:rsidP="009865D8">
      <w:pPr>
        <w:pStyle w:val="ListParagraph"/>
        <w:numPr>
          <w:ilvl w:val="0"/>
          <w:numId w:val="20"/>
        </w:numPr>
        <w:ind w:right="18"/>
        <w:rPr>
          <w:rFonts w:ascii="Verdana" w:hAnsi="Verdana"/>
        </w:rPr>
      </w:pPr>
      <w:r w:rsidRPr="0094130D">
        <w:rPr>
          <w:rFonts w:ascii="Verdana" w:hAnsi="Verdana"/>
        </w:rPr>
        <w:t xml:space="preserve">PSH, RRH, and TH projects will be compared to each other when calculating these measures.   </w:t>
      </w:r>
    </w:p>
    <w:sectPr w:rsidR="009865D8" w:rsidRPr="0094130D" w:rsidSect="00915D19">
      <w:headerReference w:type="default" r:id="rId9"/>
      <w:pgSz w:w="12240" w:h="15840"/>
      <w:pgMar w:top="1440" w:right="1080" w:bottom="1267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290CBD" w14:textId="77777777" w:rsidR="001919BC" w:rsidRDefault="001919BC" w:rsidP="00A0681F">
      <w:pPr>
        <w:spacing w:after="0" w:line="240" w:lineRule="auto"/>
      </w:pPr>
      <w:r>
        <w:separator/>
      </w:r>
    </w:p>
  </w:endnote>
  <w:endnote w:type="continuationSeparator" w:id="0">
    <w:p w14:paraId="27D05264" w14:textId="77777777" w:rsidR="001919BC" w:rsidRDefault="001919BC" w:rsidP="00A06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D957DA" w14:textId="77777777" w:rsidR="001919BC" w:rsidRDefault="001919BC" w:rsidP="00A0681F">
      <w:pPr>
        <w:spacing w:after="0" w:line="240" w:lineRule="auto"/>
      </w:pPr>
      <w:r>
        <w:separator/>
      </w:r>
    </w:p>
  </w:footnote>
  <w:footnote w:type="continuationSeparator" w:id="0">
    <w:p w14:paraId="4DD02A8F" w14:textId="77777777" w:rsidR="001919BC" w:rsidRDefault="001919BC" w:rsidP="00A06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C301A" w14:textId="77777777" w:rsidR="00A0681F" w:rsidRDefault="00A068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20766"/>
    <w:multiLevelType w:val="hybridMultilevel"/>
    <w:tmpl w:val="17FA2ECA"/>
    <w:lvl w:ilvl="0" w:tplc="2A508CC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5400B"/>
    <w:multiLevelType w:val="hybridMultilevel"/>
    <w:tmpl w:val="406AB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A17EF"/>
    <w:multiLevelType w:val="hybridMultilevel"/>
    <w:tmpl w:val="481A7740"/>
    <w:lvl w:ilvl="0" w:tplc="0DD02CFC">
      <w:start w:val="1"/>
      <w:numFmt w:val="upperLetter"/>
      <w:lvlText w:val="(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616F4"/>
    <w:multiLevelType w:val="hybridMultilevel"/>
    <w:tmpl w:val="461E3C5C"/>
    <w:lvl w:ilvl="0" w:tplc="508443E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B3E87"/>
    <w:multiLevelType w:val="hybridMultilevel"/>
    <w:tmpl w:val="62B2C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62A5A"/>
    <w:multiLevelType w:val="hybridMultilevel"/>
    <w:tmpl w:val="7D6C3C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500FC"/>
    <w:multiLevelType w:val="hybridMultilevel"/>
    <w:tmpl w:val="0A301E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D015CB"/>
    <w:multiLevelType w:val="hybridMultilevel"/>
    <w:tmpl w:val="FA4E1EB4"/>
    <w:lvl w:ilvl="0" w:tplc="24DECCF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47F6C"/>
    <w:multiLevelType w:val="hybridMultilevel"/>
    <w:tmpl w:val="2BAEF9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EB40B5"/>
    <w:multiLevelType w:val="hybridMultilevel"/>
    <w:tmpl w:val="919466BC"/>
    <w:lvl w:ilvl="0" w:tplc="9D06590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2B7877"/>
    <w:multiLevelType w:val="hybridMultilevel"/>
    <w:tmpl w:val="E59E6736"/>
    <w:lvl w:ilvl="0" w:tplc="78E085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E44492E"/>
    <w:multiLevelType w:val="hybridMultilevel"/>
    <w:tmpl w:val="005AE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A86C14"/>
    <w:multiLevelType w:val="hybridMultilevel"/>
    <w:tmpl w:val="89527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CC3F23"/>
    <w:multiLevelType w:val="hybridMultilevel"/>
    <w:tmpl w:val="F9B41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473907"/>
    <w:multiLevelType w:val="hybridMultilevel"/>
    <w:tmpl w:val="E91A1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A67144"/>
    <w:multiLevelType w:val="hybridMultilevel"/>
    <w:tmpl w:val="207EF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7F6F6C"/>
    <w:multiLevelType w:val="hybridMultilevel"/>
    <w:tmpl w:val="899EF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B6764E"/>
    <w:multiLevelType w:val="hybridMultilevel"/>
    <w:tmpl w:val="CA1E5CEA"/>
    <w:lvl w:ilvl="0" w:tplc="7FFECBB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BD3E72"/>
    <w:multiLevelType w:val="hybridMultilevel"/>
    <w:tmpl w:val="A9DCD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954390"/>
    <w:multiLevelType w:val="hybridMultilevel"/>
    <w:tmpl w:val="62B2C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7"/>
  </w:num>
  <w:num w:numId="4">
    <w:abstractNumId w:val="6"/>
  </w:num>
  <w:num w:numId="5">
    <w:abstractNumId w:val="14"/>
  </w:num>
  <w:num w:numId="6">
    <w:abstractNumId w:val="8"/>
  </w:num>
  <w:num w:numId="7">
    <w:abstractNumId w:val="5"/>
  </w:num>
  <w:num w:numId="8">
    <w:abstractNumId w:val="1"/>
  </w:num>
  <w:num w:numId="9">
    <w:abstractNumId w:val="13"/>
  </w:num>
  <w:num w:numId="10">
    <w:abstractNumId w:val="19"/>
  </w:num>
  <w:num w:numId="11">
    <w:abstractNumId w:val="11"/>
  </w:num>
  <w:num w:numId="12">
    <w:abstractNumId w:val="12"/>
  </w:num>
  <w:num w:numId="13">
    <w:abstractNumId w:val="15"/>
  </w:num>
  <w:num w:numId="14">
    <w:abstractNumId w:val="18"/>
  </w:num>
  <w:num w:numId="15">
    <w:abstractNumId w:val="4"/>
  </w:num>
  <w:num w:numId="16">
    <w:abstractNumId w:val="16"/>
  </w:num>
  <w:num w:numId="17">
    <w:abstractNumId w:val="2"/>
  </w:num>
  <w:num w:numId="18">
    <w:abstractNumId w:val="10"/>
  </w:num>
  <w:num w:numId="19">
    <w:abstractNumId w:val="9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2NDEwtrQwMzIyMTBS0lEKTi0uzszPAykwrQUAvY0KyywAAAA="/>
  </w:docVars>
  <w:rsids>
    <w:rsidRoot w:val="004971A9"/>
    <w:rsid w:val="00003859"/>
    <w:rsid w:val="000052B9"/>
    <w:rsid w:val="00037703"/>
    <w:rsid w:val="00042C6C"/>
    <w:rsid w:val="00070FDE"/>
    <w:rsid w:val="00073CD1"/>
    <w:rsid w:val="00075052"/>
    <w:rsid w:val="000838A5"/>
    <w:rsid w:val="00086283"/>
    <w:rsid w:val="00090DB7"/>
    <w:rsid w:val="00097299"/>
    <w:rsid w:val="000B0C25"/>
    <w:rsid w:val="000E13B3"/>
    <w:rsid w:val="000F0A75"/>
    <w:rsid w:val="00100AED"/>
    <w:rsid w:val="001048FC"/>
    <w:rsid w:val="00107837"/>
    <w:rsid w:val="00120783"/>
    <w:rsid w:val="001278A7"/>
    <w:rsid w:val="0013097E"/>
    <w:rsid w:val="00137552"/>
    <w:rsid w:val="00147648"/>
    <w:rsid w:val="00161174"/>
    <w:rsid w:val="001725E7"/>
    <w:rsid w:val="00185912"/>
    <w:rsid w:val="001919BC"/>
    <w:rsid w:val="001B4B03"/>
    <w:rsid w:val="001C2501"/>
    <w:rsid w:val="001D7A09"/>
    <w:rsid w:val="001E09AD"/>
    <w:rsid w:val="00221CB5"/>
    <w:rsid w:val="0024438E"/>
    <w:rsid w:val="00250AA9"/>
    <w:rsid w:val="002564B4"/>
    <w:rsid w:val="00257237"/>
    <w:rsid w:val="0026062F"/>
    <w:rsid w:val="00261641"/>
    <w:rsid w:val="00264D14"/>
    <w:rsid w:val="00266664"/>
    <w:rsid w:val="002821F6"/>
    <w:rsid w:val="00290460"/>
    <w:rsid w:val="002950A0"/>
    <w:rsid w:val="002A636D"/>
    <w:rsid w:val="003018A4"/>
    <w:rsid w:val="00313A16"/>
    <w:rsid w:val="0032082C"/>
    <w:rsid w:val="003250BC"/>
    <w:rsid w:val="00334799"/>
    <w:rsid w:val="003442E5"/>
    <w:rsid w:val="003665DF"/>
    <w:rsid w:val="003722B0"/>
    <w:rsid w:val="0039317B"/>
    <w:rsid w:val="003955E0"/>
    <w:rsid w:val="003A3016"/>
    <w:rsid w:val="003A3BFB"/>
    <w:rsid w:val="003B1A89"/>
    <w:rsid w:val="003B592F"/>
    <w:rsid w:val="003C20C6"/>
    <w:rsid w:val="003C21EA"/>
    <w:rsid w:val="003E1B85"/>
    <w:rsid w:val="003F238E"/>
    <w:rsid w:val="00406FD3"/>
    <w:rsid w:val="00412FDA"/>
    <w:rsid w:val="00420636"/>
    <w:rsid w:val="00424571"/>
    <w:rsid w:val="0043312B"/>
    <w:rsid w:val="0044488C"/>
    <w:rsid w:val="00456323"/>
    <w:rsid w:val="0045786E"/>
    <w:rsid w:val="00457884"/>
    <w:rsid w:val="00490A57"/>
    <w:rsid w:val="00490E79"/>
    <w:rsid w:val="00492ABB"/>
    <w:rsid w:val="004971A9"/>
    <w:rsid w:val="004B520D"/>
    <w:rsid w:val="004D29C6"/>
    <w:rsid w:val="004D39A7"/>
    <w:rsid w:val="004F0CFA"/>
    <w:rsid w:val="00501AB5"/>
    <w:rsid w:val="005120D5"/>
    <w:rsid w:val="005351C8"/>
    <w:rsid w:val="00540693"/>
    <w:rsid w:val="00544320"/>
    <w:rsid w:val="00551A1F"/>
    <w:rsid w:val="00553752"/>
    <w:rsid w:val="005616FD"/>
    <w:rsid w:val="00566497"/>
    <w:rsid w:val="00583BEB"/>
    <w:rsid w:val="0058726A"/>
    <w:rsid w:val="005951D9"/>
    <w:rsid w:val="005B1EED"/>
    <w:rsid w:val="005B4B0B"/>
    <w:rsid w:val="005C0304"/>
    <w:rsid w:val="005C48F8"/>
    <w:rsid w:val="005D2C26"/>
    <w:rsid w:val="005F3CBB"/>
    <w:rsid w:val="005F70DF"/>
    <w:rsid w:val="006272F7"/>
    <w:rsid w:val="00643E6B"/>
    <w:rsid w:val="006471DB"/>
    <w:rsid w:val="006553D9"/>
    <w:rsid w:val="0068186D"/>
    <w:rsid w:val="0069728D"/>
    <w:rsid w:val="006B734B"/>
    <w:rsid w:val="006D1905"/>
    <w:rsid w:val="006E3DCF"/>
    <w:rsid w:val="00704E37"/>
    <w:rsid w:val="00705C6B"/>
    <w:rsid w:val="00705FB5"/>
    <w:rsid w:val="007236E7"/>
    <w:rsid w:val="00725330"/>
    <w:rsid w:val="007446C6"/>
    <w:rsid w:val="00751916"/>
    <w:rsid w:val="00760523"/>
    <w:rsid w:val="00764CEF"/>
    <w:rsid w:val="007738D5"/>
    <w:rsid w:val="0078214A"/>
    <w:rsid w:val="007A689C"/>
    <w:rsid w:val="007B53D6"/>
    <w:rsid w:val="007D1E63"/>
    <w:rsid w:val="007E3D49"/>
    <w:rsid w:val="007F0620"/>
    <w:rsid w:val="007F07B3"/>
    <w:rsid w:val="007F1F25"/>
    <w:rsid w:val="007F2C81"/>
    <w:rsid w:val="007F3CFC"/>
    <w:rsid w:val="00806727"/>
    <w:rsid w:val="00840EE5"/>
    <w:rsid w:val="0085374F"/>
    <w:rsid w:val="00855E42"/>
    <w:rsid w:val="00857C57"/>
    <w:rsid w:val="00857FCD"/>
    <w:rsid w:val="00873714"/>
    <w:rsid w:val="00884618"/>
    <w:rsid w:val="008A71B7"/>
    <w:rsid w:val="008C2F87"/>
    <w:rsid w:val="008C490B"/>
    <w:rsid w:val="008D0D27"/>
    <w:rsid w:val="008E048E"/>
    <w:rsid w:val="008E3711"/>
    <w:rsid w:val="00905C16"/>
    <w:rsid w:val="00911362"/>
    <w:rsid w:val="00915D19"/>
    <w:rsid w:val="00916F39"/>
    <w:rsid w:val="00930D9B"/>
    <w:rsid w:val="009371EF"/>
    <w:rsid w:val="0094130D"/>
    <w:rsid w:val="00943EFC"/>
    <w:rsid w:val="00946593"/>
    <w:rsid w:val="009535A9"/>
    <w:rsid w:val="009551E1"/>
    <w:rsid w:val="00960939"/>
    <w:rsid w:val="00961AE4"/>
    <w:rsid w:val="00962C2D"/>
    <w:rsid w:val="009821B9"/>
    <w:rsid w:val="009838B4"/>
    <w:rsid w:val="009865D8"/>
    <w:rsid w:val="00986C7A"/>
    <w:rsid w:val="0099345D"/>
    <w:rsid w:val="009A37E7"/>
    <w:rsid w:val="009B7B66"/>
    <w:rsid w:val="009C3BE5"/>
    <w:rsid w:val="009D7591"/>
    <w:rsid w:val="009F4ABC"/>
    <w:rsid w:val="00A03ACB"/>
    <w:rsid w:val="00A0681F"/>
    <w:rsid w:val="00A12C32"/>
    <w:rsid w:val="00A135FF"/>
    <w:rsid w:val="00A15D69"/>
    <w:rsid w:val="00A16A01"/>
    <w:rsid w:val="00A30BBA"/>
    <w:rsid w:val="00A41237"/>
    <w:rsid w:val="00A42F38"/>
    <w:rsid w:val="00A44CBA"/>
    <w:rsid w:val="00A50550"/>
    <w:rsid w:val="00A573E8"/>
    <w:rsid w:val="00A677F6"/>
    <w:rsid w:val="00A72C56"/>
    <w:rsid w:val="00A75FF5"/>
    <w:rsid w:val="00A77592"/>
    <w:rsid w:val="00A808B9"/>
    <w:rsid w:val="00A84EE4"/>
    <w:rsid w:val="00A879AE"/>
    <w:rsid w:val="00AC6199"/>
    <w:rsid w:val="00AC6E82"/>
    <w:rsid w:val="00AD3675"/>
    <w:rsid w:val="00AE0C69"/>
    <w:rsid w:val="00B05026"/>
    <w:rsid w:val="00B05ABC"/>
    <w:rsid w:val="00B17714"/>
    <w:rsid w:val="00B24FCB"/>
    <w:rsid w:val="00B4209D"/>
    <w:rsid w:val="00B4619A"/>
    <w:rsid w:val="00B47C22"/>
    <w:rsid w:val="00B60B28"/>
    <w:rsid w:val="00B86FE0"/>
    <w:rsid w:val="00B90B3D"/>
    <w:rsid w:val="00B942E6"/>
    <w:rsid w:val="00B9512E"/>
    <w:rsid w:val="00BC1762"/>
    <w:rsid w:val="00BC47E4"/>
    <w:rsid w:val="00BC5ACF"/>
    <w:rsid w:val="00BF391E"/>
    <w:rsid w:val="00C00DA8"/>
    <w:rsid w:val="00C147DF"/>
    <w:rsid w:val="00C20273"/>
    <w:rsid w:val="00C2056D"/>
    <w:rsid w:val="00C321AF"/>
    <w:rsid w:val="00C60898"/>
    <w:rsid w:val="00C64C00"/>
    <w:rsid w:val="00C65963"/>
    <w:rsid w:val="00C852D6"/>
    <w:rsid w:val="00CA5B20"/>
    <w:rsid w:val="00CB0958"/>
    <w:rsid w:val="00CC12C3"/>
    <w:rsid w:val="00CC33DA"/>
    <w:rsid w:val="00CC4A0D"/>
    <w:rsid w:val="00CE1BE5"/>
    <w:rsid w:val="00CE745C"/>
    <w:rsid w:val="00CE74BB"/>
    <w:rsid w:val="00D15294"/>
    <w:rsid w:val="00D327D8"/>
    <w:rsid w:val="00D42C3B"/>
    <w:rsid w:val="00D46C6E"/>
    <w:rsid w:val="00D52CB1"/>
    <w:rsid w:val="00D53105"/>
    <w:rsid w:val="00D54880"/>
    <w:rsid w:val="00D6114A"/>
    <w:rsid w:val="00D615E7"/>
    <w:rsid w:val="00D620AD"/>
    <w:rsid w:val="00D760DB"/>
    <w:rsid w:val="00D81B20"/>
    <w:rsid w:val="00D94643"/>
    <w:rsid w:val="00DB1A8A"/>
    <w:rsid w:val="00DC65DA"/>
    <w:rsid w:val="00DD74FD"/>
    <w:rsid w:val="00DF11E6"/>
    <w:rsid w:val="00E11205"/>
    <w:rsid w:val="00E42567"/>
    <w:rsid w:val="00E43005"/>
    <w:rsid w:val="00E55D4D"/>
    <w:rsid w:val="00E63D53"/>
    <w:rsid w:val="00E6569A"/>
    <w:rsid w:val="00E67BD4"/>
    <w:rsid w:val="00E703A4"/>
    <w:rsid w:val="00E82FD0"/>
    <w:rsid w:val="00E90ECE"/>
    <w:rsid w:val="00E9389F"/>
    <w:rsid w:val="00E93AA3"/>
    <w:rsid w:val="00E93AC5"/>
    <w:rsid w:val="00E94835"/>
    <w:rsid w:val="00EA73AB"/>
    <w:rsid w:val="00EA74AD"/>
    <w:rsid w:val="00EC3C75"/>
    <w:rsid w:val="00EC3E5C"/>
    <w:rsid w:val="00ED5F7E"/>
    <w:rsid w:val="00EE0C6A"/>
    <w:rsid w:val="00EE3E1D"/>
    <w:rsid w:val="00F024A0"/>
    <w:rsid w:val="00F036A1"/>
    <w:rsid w:val="00F35AFB"/>
    <w:rsid w:val="00F37CF0"/>
    <w:rsid w:val="00F40783"/>
    <w:rsid w:val="00F44377"/>
    <w:rsid w:val="00F4706F"/>
    <w:rsid w:val="00F57432"/>
    <w:rsid w:val="00F6665E"/>
    <w:rsid w:val="00F71D6C"/>
    <w:rsid w:val="00F74B0B"/>
    <w:rsid w:val="00FA43F2"/>
    <w:rsid w:val="00FB23B1"/>
    <w:rsid w:val="00FC20A4"/>
    <w:rsid w:val="00FD0C5F"/>
    <w:rsid w:val="00FD32C7"/>
    <w:rsid w:val="00FF025C"/>
    <w:rsid w:val="00FF1A6B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C9E7F8"/>
  <w15:docId w15:val="{87BCAAFA-30E7-40D8-9288-0AE1718AC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9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7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31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68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81F"/>
  </w:style>
  <w:style w:type="paragraph" w:styleId="Footer">
    <w:name w:val="footer"/>
    <w:basedOn w:val="Normal"/>
    <w:link w:val="FooterChar"/>
    <w:uiPriority w:val="99"/>
    <w:unhideWhenUsed/>
    <w:rsid w:val="00A068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81F"/>
  </w:style>
  <w:style w:type="paragraph" w:styleId="BalloonText">
    <w:name w:val="Balloon Text"/>
    <w:basedOn w:val="Normal"/>
    <w:link w:val="BalloonTextChar"/>
    <w:uiPriority w:val="99"/>
    <w:semiHidden/>
    <w:unhideWhenUsed/>
    <w:rsid w:val="00A06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81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E0C6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112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12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12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2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205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705C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0BE30-B1DE-4362-A578-554AF4157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D'Amico</dc:creator>
  <cp:keywords/>
  <dc:description/>
  <cp:lastModifiedBy>Connie Sanderson</cp:lastModifiedBy>
  <cp:revision>11</cp:revision>
  <cp:lastPrinted>2020-06-24T15:36:00Z</cp:lastPrinted>
  <dcterms:created xsi:type="dcterms:W3CDTF">2020-06-24T18:51:00Z</dcterms:created>
  <dcterms:modified xsi:type="dcterms:W3CDTF">2020-08-28T13:41:00Z</dcterms:modified>
</cp:coreProperties>
</file>